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horzAnchor="margin" w:tblpXSpec="center" w:tblpY="-480"/>
        <w:tblW w:w="16155" w:type="dxa"/>
        <w:tblLook w:val="04A0" w:firstRow="1" w:lastRow="0" w:firstColumn="1" w:lastColumn="0" w:noHBand="0" w:noVBand="1"/>
      </w:tblPr>
      <w:tblGrid>
        <w:gridCol w:w="2122"/>
        <w:gridCol w:w="3508"/>
        <w:gridCol w:w="3508"/>
        <w:gridCol w:w="3508"/>
        <w:gridCol w:w="3509"/>
      </w:tblGrid>
      <w:tr w:rsidR="005239D3" w:rsidRPr="00290031" w14:paraId="04B70170" w14:textId="77777777" w:rsidTr="00FA6916">
        <w:trPr>
          <w:trHeight w:val="170"/>
        </w:trPr>
        <w:tc>
          <w:tcPr>
            <w:tcW w:w="16155" w:type="dxa"/>
            <w:gridSpan w:val="5"/>
            <w:shd w:val="clear" w:color="auto" w:fill="DEEAF6" w:themeFill="accent1" w:themeFillTint="33"/>
          </w:tcPr>
          <w:p w14:paraId="79567442" w14:textId="716855CD" w:rsidR="005239D3" w:rsidRPr="003164C8" w:rsidRDefault="00331A42" w:rsidP="002073F6">
            <w:pPr>
              <w:jc w:val="center"/>
              <w:rPr>
                <w:rFonts w:ascii="SassoonPrimaryInfant" w:hAnsi="SassoonPrimaryInfant"/>
                <w:b/>
              </w:rPr>
            </w:pPr>
            <w:r>
              <w:rPr>
                <w:rFonts w:ascii="SassoonPrimaryInfant" w:hAnsi="SassoonPrimaryInfant"/>
                <w:b/>
              </w:rPr>
              <w:t xml:space="preserve">Outdoor </w:t>
            </w:r>
            <w:r w:rsidR="002073F6">
              <w:rPr>
                <w:rFonts w:ascii="SassoonPrimaryInfant" w:hAnsi="SassoonPrimaryInfant"/>
                <w:b/>
              </w:rPr>
              <w:t xml:space="preserve">Water </w:t>
            </w:r>
            <w:r w:rsidR="005239D3">
              <w:rPr>
                <w:rFonts w:ascii="SassoonPrimaryInfant" w:hAnsi="SassoonPrimaryInfant"/>
                <w:b/>
              </w:rPr>
              <w:t>Pathway</w:t>
            </w:r>
          </w:p>
        </w:tc>
      </w:tr>
      <w:tr w:rsidR="005239D3" w:rsidRPr="003164C8" w14:paraId="662794B3" w14:textId="77777777" w:rsidTr="00FA6916">
        <w:tc>
          <w:tcPr>
            <w:tcW w:w="16155" w:type="dxa"/>
            <w:gridSpan w:val="5"/>
            <w:shd w:val="clear" w:color="auto" w:fill="DEEAF6" w:themeFill="accent1" w:themeFillTint="33"/>
          </w:tcPr>
          <w:p w14:paraId="7BBEEA18" w14:textId="77777777" w:rsidR="005239D3" w:rsidRPr="005239D3" w:rsidRDefault="005239D3" w:rsidP="005239D3">
            <w:pPr>
              <w:jc w:val="center"/>
              <w:rPr>
                <w:rFonts w:ascii="SassoonPrimaryInfant" w:hAnsi="SassoonPrimaryInfant"/>
                <w:b/>
              </w:rPr>
            </w:pPr>
            <w:r w:rsidRPr="005239D3">
              <w:rPr>
                <w:rFonts w:ascii="SassoonPrimaryInfant" w:hAnsi="SassoonPrimaryInfant"/>
                <w:b/>
              </w:rPr>
              <w:t xml:space="preserve">Physical Skills </w:t>
            </w:r>
          </w:p>
        </w:tc>
      </w:tr>
      <w:tr w:rsidR="005239D3" w:rsidRPr="003164C8" w14:paraId="78729C78" w14:textId="77777777" w:rsidTr="003341D4">
        <w:tc>
          <w:tcPr>
            <w:tcW w:w="2122" w:type="dxa"/>
            <w:shd w:val="clear" w:color="auto" w:fill="DEEAF6" w:themeFill="accent1" w:themeFillTint="33"/>
          </w:tcPr>
          <w:p w14:paraId="17808C25" w14:textId="77777777" w:rsidR="005239D3" w:rsidRPr="003164C8" w:rsidRDefault="005239D3" w:rsidP="00FA6916">
            <w:pPr>
              <w:rPr>
                <w:rFonts w:ascii="SassoonPrimaryInfant" w:hAnsi="SassoonPrimaryInfant"/>
                <w:b/>
                <w:sz w:val="19"/>
                <w:szCs w:val="19"/>
              </w:rPr>
            </w:pPr>
            <w:r w:rsidRPr="003164C8">
              <w:rPr>
                <w:rFonts w:ascii="SassoonPrimaryInfant" w:hAnsi="SassoonPrimaryInfant"/>
                <w:b/>
                <w:sz w:val="19"/>
                <w:szCs w:val="19"/>
              </w:rPr>
              <w:t>Common Behaviours</w:t>
            </w:r>
          </w:p>
        </w:tc>
        <w:tc>
          <w:tcPr>
            <w:tcW w:w="3508" w:type="dxa"/>
            <w:shd w:val="clear" w:color="auto" w:fill="DEEAF6" w:themeFill="accent1" w:themeFillTint="33"/>
          </w:tcPr>
          <w:p w14:paraId="398D173F" w14:textId="77777777" w:rsidR="005239D3" w:rsidRPr="003164C8" w:rsidRDefault="005239D3" w:rsidP="005239D3">
            <w:pPr>
              <w:jc w:val="center"/>
              <w:rPr>
                <w:rFonts w:ascii="SassoonPrimaryInfant" w:hAnsi="SassoonPrimaryInfant"/>
                <w:b/>
                <w:sz w:val="19"/>
                <w:szCs w:val="19"/>
              </w:rPr>
            </w:pPr>
            <w:r w:rsidRPr="003164C8">
              <w:rPr>
                <w:rFonts w:ascii="SassoonPrimaryInfant" w:hAnsi="SassoonPrimaryInfant"/>
                <w:b/>
                <w:sz w:val="19"/>
                <w:szCs w:val="19"/>
              </w:rPr>
              <w:t>Emergent</w:t>
            </w:r>
          </w:p>
        </w:tc>
        <w:tc>
          <w:tcPr>
            <w:tcW w:w="3508" w:type="dxa"/>
            <w:shd w:val="clear" w:color="auto" w:fill="DEEAF6" w:themeFill="accent1" w:themeFillTint="33"/>
          </w:tcPr>
          <w:p w14:paraId="74C1A161" w14:textId="77777777" w:rsidR="005239D3" w:rsidRPr="003164C8" w:rsidRDefault="005239D3" w:rsidP="005239D3">
            <w:pPr>
              <w:jc w:val="center"/>
              <w:rPr>
                <w:rFonts w:ascii="SassoonPrimaryInfant" w:hAnsi="SassoonPrimaryInfant"/>
                <w:b/>
                <w:sz w:val="19"/>
                <w:szCs w:val="19"/>
              </w:rPr>
            </w:pPr>
            <w:r>
              <w:rPr>
                <w:rFonts w:ascii="SassoonPrimaryInfant" w:hAnsi="SassoonPrimaryInfant"/>
                <w:b/>
                <w:sz w:val="19"/>
                <w:szCs w:val="19"/>
              </w:rPr>
              <w:t>Early</w:t>
            </w:r>
          </w:p>
        </w:tc>
        <w:tc>
          <w:tcPr>
            <w:tcW w:w="3508" w:type="dxa"/>
            <w:shd w:val="clear" w:color="auto" w:fill="DEEAF6" w:themeFill="accent1" w:themeFillTint="33"/>
          </w:tcPr>
          <w:p w14:paraId="4358E9BE" w14:textId="77777777" w:rsidR="005239D3" w:rsidRPr="003164C8" w:rsidRDefault="005239D3" w:rsidP="005239D3">
            <w:pPr>
              <w:jc w:val="center"/>
              <w:rPr>
                <w:rFonts w:ascii="SassoonPrimaryInfant" w:hAnsi="SassoonPrimaryInfant"/>
                <w:b/>
                <w:sz w:val="19"/>
                <w:szCs w:val="19"/>
              </w:rPr>
            </w:pPr>
            <w:r w:rsidRPr="003164C8">
              <w:rPr>
                <w:rFonts w:ascii="SassoonPrimaryInfant" w:hAnsi="SassoonPrimaryInfant"/>
                <w:b/>
                <w:sz w:val="19"/>
                <w:szCs w:val="19"/>
              </w:rPr>
              <w:t>Mid - Level</w:t>
            </w:r>
          </w:p>
        </w:tc>
        <w:tc>
          <w:tcPr>
            <w:tcW w:w="3509" w:type="dxa"/>
            <w:shd w:val="clear" w:color="auto" w:fill="DEEAF6" w:themeFill="accent1" w:themeFillTint="33"/>
          </w:tcPr>
          <w:p w14:paraId="450C0041" w14:textId="77777777" w:rsidR="005239D3" w:rsidRPr="003164C8" w:rsidRDefault="005239D3" w:rsidP="005239D3">
            <w:pPr>
              <w:jc w:val="center"/>
              <w:rPr>
                <w:rFonts w:ascii="SassoonPrimaryInfant" w:hAnsi="SassoonPrimaryInfant"/>
                <w:b/>
                <w:sz w:val="19"/>
                <w:szCs w:val="19"/>
              </w:rPr>
            </w:pPr>
            <w:r w:rsidRPr="003164C8">
              <w:rPr>
                <w:rFonts w:ascii="SassoonPrimaryInfant" w:hAnsi="SassoonPrimaryInfant"/>
                <w:b/>
                <w:sz w:val="19"/>
                <w:szCs w:val="19"/>
              </w:rPr>
              <w:t>High - Level</w:t>
            </w:r>
          </w:p>
        </w:tc>
      </w:tr>
      <w:tr w:rsidR="005239D3" w:rsidRPr="003164C8" w14:paraId="22DFE605" w14:textId="77777777" w:rsidTr="00425679">
        <w:trPr>
          <w:trHeight w:val="2742"/>
        </w:trPr>
        <w:tc>
          <w:tcPr>
            <w:tcW w:w="2122" w:type="dxa"/>
            <w:shd w:val="clear" w:color="auto" w:fill="DEEAF6" w:themeFill="accent1" w:themeFillTint="33"/>
          </w:tcPr>
          <w:p w14:paraId="30C99280" w14:textId="70D76424" w:rsidR="00695ABE" w:rsidRDefault="00695ABE" w:rsidP="00131CD6">
            <w:pPr>
              <w:rPr>
                <w:rFonts w:ascii="SassoonPrimaryInfant" w:hAnsi="SassoonPrimaryInfant"/>
                <w:b/>
                <w:sz w:val="19"/>
                <w:szCs w:val="19"/>
              </w:rPr>
            </w:pPr>
            <w:r>
              <w:rPr>
                <w:rFonts w:ascii="SassoonPrimaryInfant" w:hAnsi="SassoonPrimaryInfant"/>
                <w:b/>
                <w:sz w:val="19"/>
                <w:szCs w:val="19"/>
              </w:rPr>
              <w:t xml:space="preserve">Collecting water </w:t>
            </w:r>
          </w:p>
          <w:p w14:paraId="42AA1469" w14:textId="77777777" w:rsidR="00695ABE" w:rsidRDefault="00695ABE" w:rsidP="00131CD6">
            <w:pPr>
              <w:rPr>
                <w:rFonts w:ascii="SassoonPrimaryInfant" w:hAnsi="SassoonPrimaryInfant"/>
                <w:b/>
                <w:sz w:val="19"/>
                <w:szCs w:val="19"/>
              </w:rPr>
            </w:pPr>
          </w:p>
          <w:p w14:paraId="0473E794" w14:textId="0AA8EA15" w:rsidR="00695ABE" w:rsidRDefault="00695ABE" w:rsidP="00131CD6">
            <w:pPr>
              <w:rPr>
                <w:rFonts w:ascii="SassoonPrimaryInfant" w:hAnsi="SassoonPrimaryInfant"/>
                <w:b/>
                <w:sz w:val="19"/>
                <w:szCs w:val="19"/>
              </w:rPr>
            </w:pPr>
          </w:p>
          <w:p w14:paraId="0D28D45D" w14:textId="7267B81E" w:rsidR="00695ABE" w:rsidRDefault="00695ABE" w:rsidP="00131CD6">
            <w:pPr>
              <w:rPr>
                <w:rFonts w:ascii="SassoonPrimaryInfant" w:hAnsi="SassoonPrimaryInfant"/>
                <w:b/>
                <w:sz w:val="19"/>
                <w:szCs w:val="19"/>
              </w:rPr>
            </w:pPr>
          </w:p>
          <w:p w14:paraId="100F49EB" w14:textId="786CB7AA" w:rsidR="00695ABE" w:rsidRDefault="00695ABE" w:rsidP="00131CD6">
            <w:pPr>
              <w:rPr>
                <w:rFonts w:ascii="SassoonPrimaryInfant" w:hAnsi="SassoonPrimaryInfant"/>
                <w:b/>
                <w:sz w:val="19"/>
                <w:szCs w:val="19"/>
              </w:rPr>
            </w:pPr>
          </w:p>
          <w:p w14:paraId="7DCEE0F3" w14:textId="69F418D0" w:rsidR="00695ABE" w:rsidRDefault="00695ABE" w:rsidP="00131CD6">
            <w:pPr>
              <w:rPr>
                <w:rFonts w:ascii="SassoonPrimaryInfant" w:hAnsi="SassoonPrimaryInfant"/>
                <w:b/>
                <w:sz w:val="19"/>
                <w:szCs w:val="19"/>
              </w:rPr>
            </w:pPr>
          </w:p>
          <w:p w14:paraId="732E3566" w14:textId="0752BB4B" w:rsidR="00695ABE" w:rsidRDefault="00695ABE" w:rsidP="00131CD6">
            <w:pPr>
              <w:rPr>
                <w:rFonts w:ascii="SassoonPrimaryInfant" w:hAnsi="SassoonPrimaryInfant"/>
                <w:b/>
                <w:sz w:val="19"/>
                <w:szCs w:val="19"/>
              </w:rPr>
            </w:pPr>
          </w:p>
          <w:p w14:paraId="496A0450" w14:textId="77777777" w:rsidR="002C59C0" w:rsidRDefault="002C59C0" w:rsidP="00131CD6">
            <w:pPr>
              <w:rPr>
                <w:rFonts w:ascii="SassoonPrimaryInfant" w:hAnsi="SassoonPrimaryInfant"/>
                <w:b/>
                <w:sz w:val="19"/>
                <w:szCs w:val="19"/>
              </w:rPr>
            </w:pPr>
          </w:p>
          <w:p w14:paraId="5D4599B9" w14:textId="11DDC8FA" w:rsidR="00B62E89" w:rsidRDefault="00D55448" w:rsidP="00131CD6">
            <w:pPr>
              <w:rPr>
                <w:rFonts w:ascii="SassoonPrimaryInfant" w:hAnsi="SassoonPrimaryInfant"/>
                <w:b/>
                <w:sz w:val="19"/>
                <w:szCs w:val="19"/>
              </w:rPr>
            </w:pPr>
            <w:r>
              <w:rPr>
                <w:rFonts w:ascii="SassoonPrimaryInfant" w:hAnsi="SassoonPrimaryInfant"/>
                <w:b/>
                <w:sz w:val="19"/>
                <w:szCs w:val="19"/>
              </w:rPr>
              <w:t xml:space="preserve">Transporting water </w:t>
            </w:r>
            <w:r w:rsidR="00331A42">
              <w:rPr>
                <w:rFonts w:ascii="SassoonPrimaryInfant" w:hAnsi="SassoonPrimaryInfant"/>
                <w:b/>
                <w:sz w:val="19"/>
                <w:szCs w:val="19"/>
              </w:rPr>
              <w:t xml:space="preserve">and objects </w:t>
            </w:r>
          </w:p>
          <w:p w14:paraId="437D22ED" w14:textId="60C266B4" w:rsidR="00B62E89" w:rsidRDefault="00B62E89" w:rsidP="00FA6916">
            <w:pPr>
              <w:jc w:val="both"/>
              <w:rPr>
                <w:rFonts w:ascii="SassoonPrimaryInfant" w:hAnsi="SassoonPrimaryInfant"/>
                <w:b/>
                <w:sz w:val="19"/>
                <w:szCs w:val="19"/>
              </w:rPr>
            </w:pPr>
          </w:p>
          <w:p w14:paraId="1CEAE3DB" w14:textId="4002992C" w:rsidR="006171E4" w:rsidRDefault="006171E4" w:rsidP="00FA6916">
            <w:pPr>
              <w:jc w:val="both"/>
              <w:rPr>
                <w:rFonts w:ascii="SassoonPrimaryInfant" w:hAnsi="SassoonPrimaryInfant"/>
                <w:b/>
                <w:sz w:val="19"/>
                <w:szCs w:val="19"/>
              </w:rPr>
            </w:pPr>
          </w:p>
          <w:p w14:paraId="3EBB130A" w14:textId="29D6293F" w:rsidR="0093228E" w:rsidRDefault="0093228E" w:rsidP="00FA6916">
            <w:pPr>
              <w:jc w:val="both"/>
              <w:rPr>
                <w:rFonts w:ascii="SassoonPrimaryInfant" w:hAnsi="SassoonPrimaryInfant"/>
                <w:b/>
                <w:sz w:val="19"/>
                <w:szCs w:val="19"/>
              </w:rPr>
            </w:pPr>
          </w:p>
          <w:p w14:paraId="17F91BB9" w14:textId="4AA946C6" w:rsidR="0093228E" w:rsidRDefault="0093228E" w:rsidP="00FA6916">
            <w:pPr>
              <w:jc w:val="both"/>
              <w:rPr>
                <w:rFonts w:ascii="SassoonPrimaryInfant" w:hAnsi="SassoonPrimaryInfant"/>
                <w:b/>
                <w:sz w:val="19"/>
                <w:szCs w:val="19"/>
              </w:rPr>
            </w:pPr>
          </w:p>
          <w:p w14:paraId="382D6D5F" w14:textId="0A03E8E1" w:rsidR="006171E4" w:rsidRDefault="006171E4" w:rsidP="00FA6916">
            <w:pPr>
              <w:jc w:val="both"/>
              <w:rPr>
                <w:rFonts w:ascii="SassoonPrimaryInfant" w:hAnsi="SassoonPrimaryInfant"/>
                <w:b/>
                <w:sz w:val="19"/>
                <w:szCs w:val="19"/>
              </w:rPr>
            </w:pPr>
          </w:p>
          <w:p w14:paraId="5309C618" w14:textId="6B6421B1" w:rsidR="004514C9" w:rsidRDefault="004514C9" w:rsidP="00FA6916">
            <w:pPr>
              <w:jc w:val="both"/>
              <w:rPr>
                <w:rFonts w:ascii="SassoonPrimaryInfant" w:hAnsi="SassoonPrimaryInfant"/>
                <w:b/>
                <w:sz w:val="19"/>
                <w:szCs w:val="19"/>
              </w:rPr>
            </w:pPr>
          </w:p>
          <w:p w14:paraId="7B6D6BE6" w14:textId="77777777" w:rsidR="004514C9" w:rsidRDefault="004514C9" w:rsidP="00FA6916">
            <w:pPr>
              <w:jc w:val="both"/>
              <w:rPr>
                <w:rFonts w:ascii="SassoonPrimaryInfant" w:hAnsi="SassoonPrimaryInfant"/>
                <w:b/>
                <w:sz w:val="19"/>
                <w:szCs w:val="19"/>
              </w:rPr>
            </w:pPr>
          </w:p>
          <w:p w14:paraId="081B1A82" w14:textId="77777777" w:rsidR="004514C9" w:rsidRDefault="004514C9" w:rsidP="00FA6916">
            <w:pPr>
              <w:jc w:val="both"/>
              <w:rPr>
                <w:rFonts w:ascii="SassoonPrimaryInfant" w:hAnsi="SassoonPrimaryInfant"/>
                <w:b/>
                <w:sz w:val="19"/>
                <w:szCs w:val="19"/>
              </w:rPr>
            </w:pPr>
          </w:p>
          <w:p w14:paraId="6945E8B3" w14:textId="77777777" w:rsidR="00B62E89" w:rsidRPr="00AE073E" w:rsidRDefault="00B62E89" w:rsidP="00FA6916">
            <w:pPr>
              <w:jc w:val="both"/>
              <w:rPr>
                <w:rFonts w:ascii="SassoonPrimaryInfant" w:hAnsi="SassoonPrimaryInfant"/>
                <w:b/>
                <w:sz w:val="19"/>
                <w:szCs w:val="19"/>
              </w:rPr>
            </w:pPr>
          </w:p>
          <w:p w14:paraId="3857A797" w14:textId="77777777" w:rsidR="005239D3" w:rsidRPr="00AE073E" w:rsidRDefault="005239D3" w:rsidP="00FA6916">
            <w:pPr>
              <w:jc w:val="both"/>
              <w:rPr>
                <w:rFonts w:ascii="SassoonPrimaryInfant" w:hAnsi="SassoonPrimaryInfant"/>
                <w:sz w:val="19"/>
                <w:szCs w:val="19"/>
              </w:rPr>
            </w:pPr>
          </w:p>
        </w:tc>
        <w:tc>
          <w:tcPr>
            <w:tcW w:w="3508" w:type="dxa"/>
          </w:tcPr>
          <w:p w14:paraId="0FD83F7F" w14:textId="62EFB4DA" w:rsidR="00695ABE" w:rsidRDefault="00695ABE" w:rsidP="002073F6">
            <w:pPr>
              <w:rPr>
                <w:rFonts w:ascii="SassoonPrimaryInfant" w:hAnsi="SassoonPrimaryInfant"/>
                <w:sz w:val="19"/>
                <w:szCs w:val="19"/>
              </w:rPr>
            </w:pPr>
            <w:r>
              <w:rPr>
                <w:rFonts w:ascii="SassoonPrimaryInfant" w:hAnsi="SassoonPrimaryInfant"/>
                <w:sz w:val="19"/>
                <w:szCs w:val="19"/>
              </w:rPr>
              <w:t xml:space="preserve">They </w:t>
            </w:r>
            <w:r w:rsidR="0004038B">
              <w:rPr>
                <w:rFonts w:ascii="SassoonPrimaryInfant" w:hAnsi="SassoonPrimaryInfant"/>
                <w:sz w:val="19"/>
                <w:szCs w:val="19"/>
              </w:rPr>
              <w:t>use small</w:t>
            </w:r>
            <w:r>
              <w:rPr>
                <w:rFonts w:ascii="SassoonPrimaryInfant" w:hAnsi="SassoonPrimaryInfant"/>
                <w:sz w:val="19"/>
                <w:szCs w:val="19"/>
              </w:rPr>
              <w:t xml:space="preserve"> watering cans and containers to collect water by scooping. Often they</w:t>
            </w:r>
            <w:r w:rsidR="002C59C0">
              <w:rPr>
                <w:rFonts w:ascii="SassoonPrimaryInfant" w:hAnsi="SassoonPrimaryInfant"/>
                <w:sz w:val="19"/>
                <w:szCs w:val="19"/>
              </w:rPr>
              <w:t xml:space="preserve"> only fill with a limited amount of water and re fill continuously</w:t>
            </w:r>
            <w:r>
              <w:rPr>
                <w:rFonts w:ascii="SassoonPrimaryInfant" w:hAnsi="SassoonPrimaryInfant"/>
                <w:sz w:val="19"/>
                <w:szCs w:val="19"/>
              </w:rPr>
              <w:t xml:space="preserve">. </w:t>
            </w:r>
          </w:p>
          <w:p w14:paraId="46715F69" w14:textId="03406CE8" w:rsidR="00695ABE" w:rsidRDefault="00695ABE" w:rsidP="002073F6">
            <w:pPr>
              <w:rPr>
                <w:rFonts w:ascii="SassoonPrimaryInfant" w:hAnsi="SassoonPrimaryInfant"/>
                <w:sz w:val="19"/>
                <w:szCs w:val="19"/>
              </w:rPr>
            </w:pPr>
          </w:p>
          <w:p w14:paraId="15CDCDBD" w14:textId="77777777" w:rsidR="00695ABE" w:rsidRDefault="00695ABE" w:rsidP="002073F6">
            <w:pPr>
              <w:rPr>
                <w:rFonts w:ascii="SassoonPrimaryInfant" w:hAnsi="SassoonPrimaryInfant"/>
                <w:sz w:val="19"/>
                <w:szCs w:val="19"/>
              </w:rPr>
            </w:pPr>
          </w:p>
          <w:p w14:paraId="143357B7" w14:textId="0498D593" w:rsidR="00695ABE" w:rsidRDefault="00695ABE" w:rsidP="002073F6">
            <w:pPr>
              <w:rPr>
                <w:rFonts w:ascii="SassoonPrimaryInfant" w:hAnsi="SassoonPrimaryInfant"/>
                <w:sz w:val="19"/>
                <w:szCs w:val="19"/>
              </w:rPr>
            </w:pPr>
          </w:p>
          <w:p w14:paraId="7ECCF1AF" w14:textId="03344549" w:rsidR="004514C9" w:rsidRDefault="004514C9" w:rsidP="002073F6">
            <w:pPr>
              <w:rPr>
                <w:rFonts w:ascii="SassoonPrimaryInfant" w:hAnsi="SassoonPrimaryInfant"/>
                <w:sz w:val="19"/>
                <w:szCs w:val="19"/>
              </w:rPr>
            </w:pPr>
          </w:p>
          <w:p w14:paraId="22EDEE1D" w14:textId="6EFF77ED" w:rsidR="0098393B" w:rsidRDefault="00B62E89" w:rsidP="002073F6">
            <w:pPr>
              <w:rPr>
                <w:rFonts w:ascii="SassoonPrimaryInfant" w:hAnsi="SassoonPrimaryInfant"/>
                <w:sz w:val="19"/>
                <w:szCs w:val="19"/>
              </w:rPr>
            </w:pPr>
            <w:r>
              <w:rPr>
                <w:rFonts w:ascii="SassoonPrimaryInfant" w:hAnsi="SassoonPrimaryInfant"/>
                <w:sz w:val="19"/>
                <w:szCs w:val="19"/>
              </w:rPr>
              <w:t xml:space="preserve">Children </w:t>
            </w:r>
            <w:r w:rsidR="002C59C0">
              <w:rPr>
                <w:rFonts w:ascii="SassoonPrimaryInfant" w:hAnsi="SassoonPrimaryInfant"/>
                <w:sz w:val="19"/>
                <w:szCs w:val="19"/>
              </w:rPr>
              <w:t xml:space="preserve">enjoy carrying water using </w:t>
            </w:r>
            <w:r w:rsidR="00D708C8">
              <w:rPr>
                <w:rFonts w:ascii="SassoonPrimaryInfant" w:hAnsi="SassoonPrimaryInfant"/>
                <w:sz w:val="19"/>
                <w:szCs w:val="19"/>
              </w:rPr>
              <w:t xml:space="preserve">small watering cans, </w:t>
            </w:r>
            <w:r w:rsidR="002C59C0">
              <w:rPr>
                <w:rFonts w:ascii="SassoonPrimaryInfant" w:hAnsi="SassoonPrimaryInfant"/>
                <w:sz w:val="19"/>
                <w:szCs w:val="19"/>
              </w:rPr>
              <w:t>buckets with handles and containers. Water is often spilt along the way as the children coordinate balance and movement.</w:t>
            </w:r>
            <w:r>
              <w:rPr>
                <w:rFonts w:ascii="SassoonPrimaryInfant" w:hAnsi="SassoonPrimaryInfant"/>
                <w:sz w:val="19"/>
                <w:szCs w:val="19"/>
              </w:rPr>
              <w:t xml:space="preserve"> </w:t>
            </w:r>
          </w:p>
          <w:p w14:paraId="6E87332A" w14:textId="56733DDA" w:rsidR="00695ABE" w:rsidRDefault="00695ABE" w:rsidP="002073F6">
            <w:pPr>
              <w:rPr>
                <w:rFonts w:ascii="SassoonPrimaryInfant" w:hAnsi="SassoonPrimaryInfant"/>
                <w:sz w:val="19"/>
                <w:szCs w:val="19"/>
              </w:rPr>
            </w:pPr>
            <w:r>
              <w:rPr>
                <w:rFonts w:ascii="SassoonPrimaryInfant" w:hAnsi="SassoonPrimaryInfant"/>
                <w:sz w:val="19"/>
                <w:szCs w:val="19"/>
              </w:rPr>
              <w:t>They pour water down drain pipes which often spills over the floor.</w:t>
            </w:r>
          </w:p>
          <w:p w14:paraId="1E18C231" w14:textId="194AF34A" w:rsidR="00695ABE" w:rsidRDefault="00695ABE" w:rsidP="002073F6">
            <w:pPr>
              <w:rPr>
                <w:rFonts w:ascii="SassoonPrimaryInfant" w:hAnsi="SassoonPrimaryInfant"/>
                <w:sz w:val="19"/>
                <w:szCs w:val="19"/>
              </w:rPr>
            </w:pPr>
            <w:r>
              <w:rPr>
                <w:rFonts w:ascii="SassoonPrimaryInfant" w:hAnsi="SassoonPrimaryInfant"/>
                <w:sz w:val="19"/>
                <w:szCs w:val="19"/>
              </w:rPr>
              <w:t xml:space="preserve">They begin to make the connection </w:t>
            </w:r>
            <w:r w:rsidR="004514C9">
              <w:rPr>
                <w:rFonts w:ascii="SassoonPrimaryInfant" w:hAnsi="SassoonPrimaryInfant"/>
                <w:sz w:val="19"/>
                <w:szCs w:val="19"/>
              </w:rPr>
              <w:t xml:space="preserve">between the water that they pour and the puddles on the floor. </w:t>
            </w:r>
          </w:p>
          <w:p w14:paraId="1AA17B44" w14:textId="45CE42B1" w:rsidR="0093228E" w:rsidRDefault="0004038B" w:rsidP="002073F6">
            <w:pPr>
              <w:rPr>
                <w:rFonts w:ascii="SassoonPrimaryInfant" w:hAnsi="SassoonPrimaryInfant"/>
                <w:sz w:val="19"/>
                <w:szCs w:val="19"/>
              </w:rPr>
            </w:pPr>
            <w:r>
              <w:rPr>
                <w:rFonts w:ascii="SassoonPrimaryInfant" w:hAnsi="SassoonPrimaryInfant"/>
                <w:sz w:val="19"/>
                <w:szCs w:val="19"/>
              </w:rPr>
              <w:t>Children enjoy carrying around water sprays and using it to make marks. They are fascinated by what happen</w:t>
            </w:r>
            <w:r w:rsidR="00D708C8">
              <w:rPr>
                <w:rFonts w:ascii="SassoonPrimaryInfant" w:hAnsi="SassoonPrimaryInfant"/>
                <w:sz w:val="19"/>
                <w:szCs w:val="19"/>
              </w:rPr>
              <w:t xml:space="preserve">s when they spray. </w:t>
            </w:r>
          </w:p>
          <w:p w14:paraId="7455C315" w14:textId="667B168E" w:rsidR="006171E4" w:rsidRPr="0098393B" w:rsidRDefault="006171E4" w:rsidP="002073F6">
            <w:pPr>
              <w:rPr>
                <w:rFonts w:ascii="SassoonPrimaryInfant" w:hAnsi="SassoonPrimaryInfant"/>
                <w:sz w:val="19"/>
                <w:szCs w:val="19"/>
              </w:rPr>
            </w:pPr>
          </w:p>
        </w:tc>
        <w:tc>
          <w:tcPr>
            <w:tcW w:w="3508" w:type="dxa"/>
          </w:tcPr>
          <w:p w14:paraId="0E84BCF7" w14:textId="0E93069C" w:rsidR="006171E4" w:rsidRDefault="00AF4B6C" w:rsidP="006171E4">
            <w:pPr>
              <w:rPr>
                <w:rFonts w:ascii="SassoonPrimaryInfant" w:hAnsi="SassoonPrimaryInfant"/>
                <w:sz w:val="19"/>
                <w:szCs w:val="19"/>
              </w:rPr>
            </w:pPr>
            <w:r>
              <w:rPr>
                <w:rFonts w:ascii="SassoonPrimaryInfant" w:hAnsi="SassoonPrimaryInfant"/>
                <w:sz w:val="19"/>
                <w:szCs w:val="19"/>
              </w:rPr>
              <w:t xml:space="preserve"> </w:t>
            </w:r>
            <w:r w:rsidR="00695ABE">
              <w:rPr>
                <w:rFonts w:ascii="SassoonPrimaryInfant" w:hAnsi="SassoonPrimaryInfant"/>
                <w:sz w:val="19"/>
                <w:szCs w:val="19"/>
              </w:rPr>
              <w:t xml:space="preserve">Children explore using funnels to fill containers more effectively when scooping water from a large bowl or tray. </w:t>
            </w:r>
            <w:r w:rsidR="0004038B">
              <w:rPr>
                <w:rFonts w:ascii="SassoonPrimaryInfant" w:hAnsi="SassoonPrimaryInfant"/>
                <w:sz w:val="19"/>
                <w:szCs w:val="19"/>
              </w:rPr>
              <w:t xml:space="preserve">They enjoy filling larger containers. </w:t>
            </w:r>
          </w:p>
          <w:p w14:paraId="62F775E3" w14:textId="77777777" w:rsidR="00695ABE" w:rsidRDefault="00695ABE" w:rsidP="006171E4">
            <w:pPr>
              <w:rPr>
                <w:rFonts w:ascii="SassoonPrimaryInfant" w:hAnsi="SassoonPrimaryInfant"/>
                <w:sz w:val="19"/>
                <w:szCs w:val="19"/>
              </w:rPr>
            </w:pPr>
          </w:p>
          <w:p w14:paraId="790B03A6" w14:textId="4BEEB6A1" w:rsidR="00695ABE" w:rsidRDefault="00695ABE" w:rsidP="006171E4">
            <w:pPr>
              <w:rPr>
                <w:rFonts w:ascii="SassoonPrimaryInfant" w:hAnsi="SassoonPrimaryInfant"/>
                <w:sz w:val="19"/>
                <w:szCs w:val="19"/>
              </w:rPr>
            </w:pPr>
          </w:p>
          <w:p w14:paraId="17EAE436" w14:textId="78C56E22" w:rsidR="006171E4" w:rsidRDefault="006171E4" w:rsidP="006171E4">
            <w:pPr>
              <w:rPr>
                <w:rFonts w:ascii="SassoonPrimaryInfant" w:hAnsi="SassoonPrimaryInfant"/>
                <w:sz w:val="19"/>
                <w:szCs w:val="19"/>
              </w:rPr>
            </w:pPr>
          </w:p>
          <w:p w14:paraId="760A19CC" w14:textId="07391C96" w:rsidR="004514C9" w:rsidRDefault="004514C9" w:rsidP="006171E4">
            <w:pPr>
              <w:rPr>
                <w:rFonts w:ascii="SassoonPrimaryInfant" w:hAnsi="SassoonPrimaryInfant"/>
                <w:sz w:val="19"/>
                <w:szCs w:val="19"/>
              </w:rPr>
            </w:pPr>
          </w:p>
          <w:p w14:paraId="2FC34B0A" w14:textId="41A40A86" w:rsidR="002C59C0" w:rsidRDefault="002C59C0" w:rsidP="002C59C0">
            <w:pPr>
              <w:rPr>
                <w:rFonts w:ascii="SassoonPrimaryInfant" w:hAnsi="SassoonPrimaryInfant"/>
                <w:sz w:val="19"/>
                <w:szCs w:val="19"/>
              </w:rPr>
            </w:pPr>
            <w:r>
              <w:rPr>
                <w:rFonts w:ascii="SassoonPrimaryInfant" w:hAnsi="SassoonPrimaryInfant"/>
                <w:sz w:val="19"/>
                <w:szCs w:val="19"/>
              </w:rPr>
              <w:t xml:space="preserve">Children enjoy carrying buckets of water using the handles and varying sized watering cans. </w:t>
            </w:r>
          </w:p>
          <w:p w14:paraId="08F9098E" w14:textId="445C9B6C" w:rsidR="006171E4" w:rsidRPr="0098393B" w:rsidRDefault="006171E4" w:rsidP="002C59C0">
            <w:pPr>
              <w:rPr>
                <w:rFonts w:ascii="SassoonPrimaryInfant" w:hAnsi="SassoonPrimaryInfant"/>
                <w:sz w:val="19"/>
                <w:szCs w:val="19"/>
              </w:rPr>
            </w:pPr>
            <w:r>
              <w:rPr>
                <w:rFonts w:ascii="SassoonPrimaryInfant" w:hAnsi="SassoonPrimaryInfant"/>
                <w:sz w:val="19"/>
                <w:szCs w:val="19"/>
              </w:rPr>
              <w:t>C</w:t>
            </w:r>
            <w:r w:rsidR="00B62E89">
              <w:rPr>
                <w:rFonts w:ascii="SassoonPrimaryInfant" w:hAnsi="SassoonPrimaryInfant"/>
                <w:sz w:val="19"/>
                <w:szCs w:val="19"/>
              </w:rPr>
              <w:t xml:space="preserve">hildren </w:t>
            </w:r>
            <w:r w:rsidR="002C59C0">
              <w:rPr>
                <w:rFonts w:ascii="SassoonPrimaryInfant" w:hAnsi="SassoonPrimaryInfant"/>
                <w:sz w:val="19"/>
                <w:szCs w:val="19"/>
              </w:rPr>
              <w:t xml:space="preserve">begin to arrange drain pipes with more purpose to attempt to transport water. They notice when drainpipes aren’t aligned and try to level them up so that water doesn’t escape. </w:t>
            </w:r>
          </w:p>
        </w:tc>
        <w:tc>
          <w:tcPr>
            <w:tcW w:w="3508" w:type="dxa"/>
          </w:tcPr>
          <w:p w14:paraId="26646864" w14:textId="3C3CE8E3" w:rsidR="00695ABE" w:rsidRDefault="002C59C0" w:rsidP="006171E4">
            <w:pPr>
              <w:rPr>
                <w:rFonts w:ascii="SassoonPrimaryInfant" w:hAnsi="SassoonPrimaryInfant"/>
                <w:sz w:val="19"/>
                <w:szCs w:val="19"/>
              </w:rPr>
            </w:pPr>
            <w:r>
              <w:rPr>
                <w:rFonts w:ascii="SassoonPrimaryInfant" w:hAnsi="SassoonPrimaryInfant"/>
                <w:sz w:val="19"/>
                <w:szCs w:val="19"/>
              </w:rPr>
              <w:t xml:space="preserve">Children begin to use basters or </w:t>
            </w:r>
            <w:r w:rsidR="00695ABE">
              <w:rPr>
                <w:rFonts w:ascii="SassoonPrimaryInfant" w:hAnsi="SassoonPrimaryInfant"/>
                <w:sz w:val="19"/>
                <w:szCs w:val="19"/>
              </w:rPr>
              <w:t xml:space="preserve">water pumps to collect water from bowl or bucket and transfer it into the next. They use funnels more effectively when trying </w:t>
            </w:r>
            <w:r>
              <w:rPr>
                <w:rFonts w:ascii="SassoonPrimaryInfant" w:hAnsi="SassoonPrimaryInfant"/>
                <w:sz w:val="19"/>
                <w:szCs w:val="19"/>
              </w:rPr>
              <w:t>t</w:t>
            </w:r>
            <w:r w:rsidR="00695ABE">
              <w:rPr>
                <w:rFonts w:ascii="SassoonPrimaryInfant" w:hAnsi="SassoonPrimaryInfant"/>
                <w:sz w:val="19"/>
                <w:szCs w:val="19"/>
              </w:rPr>
              <w:t xml:space="preserve">o collect water in smaller bottles or containers. </w:t>
            </w:r>
            <w:r w:rsidR="004514C9">
              <w:rPr>
                <w:rFonts w:ascii="SassoonPrimaryInfant" w:hAnsi="SassoonPrimaryInfant"/>
                <w:sz w:val="19"/>
                <w:szCs w:val="19"/>
              </w:rPr>
              <w:t>Children begin to understand how to use the tap.</w:t>
            </w:r>
          </w:p>
          <w:p w14:paraId="6C6AF60C" w14:textId="77777777" w:rsidR="00695ABE" w:rsidRDefault="00695ABE" w:rsidP="006171E4">
            <w:pPr>
              <w:rPr>
                <w:rFonts w:ascii="SassoonPrimaryInfant" w:hAnsi="SassoonPrimaryInfant"/>
                <w:sz w:val="19"/>
                <w:szCs w:val="19"/>
              </w:rPr>
            </w:pPr>
          </w:p>
          <w:p w14:paraId="68408EBF" w14:textId="22567E75" w:rsidR="00B62E89" w:rsidRDefault="006171E4" w:rsidP="006171E4">
            <w:pPr>
              <w:rPr>
                <w:rFonts w:ascii="SassoonPrimaryInfant" w:hAnsi="SassoonPrimaryInfant"/>
                <w:sz w:val="19"/>
                <w:szCs w:val="19"/>
              </w:rPr>
            </w:pPr>
            <w:r>
              <w:rPr>
                <w:rFonts w:ascii="SassoonPrimaryInfant" w:hAnsi="SassoonPrimaryInfant"/>
                <w:sz w:val="19"/>
                <w:szCs w:val="19"/>
              </w:rPr>
              <w:t xml:space="preserve">Children </w:t>
            </w:r>
            <w:r w:rsidR="002C59C0">
              <w:rPr>
                <w:rFonts w:ascii="SassoonPrimaryInfant" w:hAnsi="SassoonPrimaryInfant"/>
                <w:sz w:val="19"/>
                <w:szCs w:val="19"/>
              </w:rPr>
              <w:t xml:space="preserve">use a range of varying sized containers with and without handles to transport water over various distances. They are beginning to recognise the need to move slowly if their container is full. They begin to enlist the support of others to help carry large/ heavy containers. </w:t>
            </w:r>
          </w:p>
          <w:p w14:paraId="350DE1DC" w14:textId="77777777" w:rsidR="006171E4" w:rsidRDefault="006171E4" w:rsidP="006171E4">
            <w:pPr>
              <w:rPr>
                <w:rFonts w:ascii="SassoonPrimaryInfant" w:hAnsi="SassoonPrimaryInfant"/>
                <w:sz w:val="19"/>
                <w:szCs w:val="19"/>
              </w:rPr>
            </w:pPr>
          </w:p>
          <w:p w14:paraId="40925D45" w14:textId="050F86C3" w:rsidR="002C59C0" w:rsidRPr="0098393B" w:rsidRDefault="002C59C0" w:rsidP="006171E4">
            <w:pPr>
              <w:rPr>
                <w:rFonts w:ascii="SassoonPrimaryInfant" w:hAnsi="SassoonPrimaryInfant"/>
                <w:sz w:val="19"/>
                <w:szCs w:val="19"/>
              </w:rPr>
            </w:pPr>
            <w:r>
              <w:rPr>
                <w:rFonts w:ascii="SassoonPrimaryInfant" w:hAnsi="SassoonPrimaryInfant"/>
                <w:sz w:val="19"/>
                <w:szCs w:val="19"/>
              </w:rPr>
              <w:t xml:space="preserve">Children display more understanding of how to use drain pipes. Through trial and error they begin to understand that the angle of the pipe is important to the water flow. They experiment with the amount of water that they pour beginning to notice that more water will move faster and push objects down the pipes quicker. </w:t>
            </w:r>
          </w:p>
        </w:tc>
        <w:tc>
          <w:tcPr>
            <w:tcW w:w="3509" w:type="dxa"/>
          </w:tcPr>
          <w:p w14:paraId="602DC209" w14:textId="337F28DB" w:rsidR="006171E4" w:rsidRDefault="004514C9" w:rsidP="005E3F78">
            <w:pPr>
              <w:rPr>
                <w:rFonts w:ascii="SassoonPrimaryInfant" w:hAnsi="SassoonPrimaryInfant"/>
                <w:sz w:val="19"/>
                <w:szCs w:val="19"/>
              </w:rPr>
            </w:pPr>
            <w:r>
              <w:rPr>
                <w:rFonts w:ascii="SassoonPrimaryInfant" w:hAnsi="SassoonPrimaryInfant"/>
                <w:sz w:val="19"/>
                <w:szCs w:val="19"/>
              </w:rPr>
              <w:t xml:space="preserve">Children use the most effective equipment to collect water. They use the tap turning it on and off without wasting too much water. </w:t>
            </w:r>
          </w:p>
          <w:p w14:paraId="6FF13310" w14:textId="1340E108" w:rsidR="00695ABE" w:rsidRDefault="00695ABE" w:rsidP="005E3F78">
            <w:pPr>
              <w:rPr>
                <w:rFonts w:ascii="SassoonPrimaryInfant" w:hAnsi="SassoonPrimaryInfant"/>
                <w:sz w:val="19"/>
                <w:szCs w:val="19"/>
              </w:rPr>
            </w:pPr>
          </w:p>
          <w:p w14:paraId="3B0598E5" w14:textId="60C74A61" w:rsidR="00695ABE" w:rsidRDefault="00695ABE" w:rsidP="005E3F78">
            <w:pPr>
              <w:rPr>
                <w:rFonts w:ascii="SassoonPrimaryInfant" w:hAnsi="SassoonPrimaryInfant"/>
                <w:sz w:val="19"/>
                <w:szCs w:val="19"/>
              </w:rPr>
            </w:pPr>
          </w:p>
          <w:p w14:paraId="587D4620" w14:textId="58F82020" w:rsidR="00695ABE" w:rsidRDefault="00695ABE" w:rsidP="005E3F78">
            <w:pPr>
              <w:rPr>
                <w:rFonts w:ascii="SassoonPrimaryInfant" w:hAnsi="SassoonPrimaryInfant"/>
                <w:sz w:val="19"/>
                <w:szCs w:val="19"/>
              </w:rPr>
            </w:pPr>
          </w:p>
          <w:p w14:paraId="1DAFED7E" w14:textId="7816E225" w:rsidR="0093228E" w:rsidRDefault="0093228E" w:rsidP="005E3F78">
            <w:pPr>
              <w:rPr>
                <w:rFonts w:ascii="SassoonPrimaryInfant" w:hAnsi="SassoonPrimaryInfant"/>
                <w:sz w:val="19"/>
                <w:szCs w:val="19"/>
              </w:rPr>
            </w:pPr>
          </w:p>
          <w:p w14:paraId="7C5013F7" w14:textId="61F4BD9A" w:rsidR="008D2B97" w:rsidRDefault="002C59C0" w:rsidP="005E3F78">
            <w:pPr>
              <w:rPr>
                <w:rFonts w:ascii="SassoonPrimaryInfant" w:hAnsi="SassoonPrimaryInfant"/>
                <w:sz w:val="19"/>
                <w:szCs w:val="19"/>
              </w:rPr>
            </w:pPr>
            <w:r>
              <w:rPr>
                <w:rFonts w:ascii="SassoonPrimaryInfant" w:hAnsi="SassoonPrimaryInfant"/>
                <w:sz w:val="19"/>
                <w:szCs w:val="19"/>
              </w:rPr>
              <w:t xml:space="preserve">Children become ‘expert’ water transporters. </w:t>
            </w:r>
            <w:r w:rsidR="008D2B97">
              <w:rPr>
                <w:rFonts w:ascii="SassoonPrimaryInfant" w:hAnsi="SassoonPrimaryInfant"/>
                <w:sz w:val="19"/>
                <w:szCs w:val="19"/>
              </w:rPr>
              <w:t xml:space="preserve">They problem solve to transport water without spilling much or over varying distances. </w:t>
            </w:r>
          </w:p>
          <w:p w14:paraId="125D1AC1" w14:textId="051AA04E" w:rsidR="008D2B97" w:rsidRDefault="008D2B97" w:rsidP="005E3F78">
            <w:pPr>
              <w:rPr>
                <w:rFonts w:ascii="SassoonPrimaryInfant" w:hAnsi="SassoonPrimaryInfant"/>
                <w:sz w:val="19"/>
                <w:szCs w:val="19"/>
              </w:rPr>
            </w:pPr>
          </w:p>
          <w:p w14:paraId="1AECDDCF" w14:textId="77777777" w:rsidR="008D2B97" w:rsidRDefault="002C59C0" w:rsidP="005E3F78">
            <w:pPr>
              <w:rPr>
                <w:rFonts w:ascii="SassoonPrimaryInfant" w:hAnsi="SassoonPrimaryInfant"/>
                <w:sz w:val="19"/>
                <w:szCs w:val="19"/>
              </w:rPr>
            </w:pPr>
            <w:r>
              <w:rPr>
                <w:rFonts w:ascii="SassoonPrimaryInfant" w:hAnsi="SassoonPrimaryInfant"/>
                <w:sz w:val="19"/>
                <w:szCs w:val="19"/>
              </w:rPr>
              <w:t xml:space="preserve">They select the most </w:t>
            </w:r>
            <w:r w:rsidR="008D2B97">
              <w:rPr>
                <w:rFonts w:ascii="SassoonPrimaryInfant" w:hAnsi="SassoonPrimaryInfant"/>
                <w:sz w:val="19"/>
                <w:szCs w:val="19"/>
              </w:rPr>
              <w:t>appropriate strategies and equipment to transport water.</w:t>
            </w:r>
          </w:p>
          <w:p w14:paraId="5D1F1FA8" w14:textId="77777777" w:rsidR="008D2B97" w:rsidRDefault="008D2B97" w:rsidP="005E3F78">
            <w:pPr>
              <w:rPr>
                <w:rFonts w:ascii="SassoonPrimaryInfant" w:hAnsi="SassoonPrimaryInfant"/>
                <w:sz w:val="19"/>
                <w:szCs w:val="19"/>
              </w:rPr>
            </w:pPr>
          </w:p>
          <w:p w14:paraId="10B8F6C7" w14:textId="681EC46D" w:rsidR="006171E4" w:rsidRPr="0098393B" w:rsidRDefault="008D2B97" w:rsidP="005E3F78">
            <w:pPr>
              <w:rPr>
                <w:rFonts w:ascii="SassoonPrimaryInfant" w:hAnsi="SassoonPrimaryInfant"/>
                <w:sz w:val="19"/>
                <w:szCs w:val="19"/>
              </w:rPr>
            </w:pPr>
            <w:r>
              <w:rPr>
                <w:rFonts w:ascii="SassoonPrimaryInfant" w:hAnsi="SassoonPrimaryInfant"/>
                <w:sz w:val="19"/>
                <w:szCs w:val="19"/>
              </w:rPr>
              <w:t xml:space="preserve">They understand that they can use water to transport objects such as </w:t>
            </w:r>
            <w:r w:rsidR="00B2215B">
              <w:rPr>
                <w:rFonts w:ascii="SassoonPrimaryInfant" w:hAnsi="SassoonPrimaryInfant"/>
                <w:sz w:val="19"/>
                <w:szCs w:val="19"/>
              </w:rPr>
              <w:t xml:space="preserve">balls, boats or small vehicles. They can play racing games with water noticing which objects have travelled the fastest or furthest. </w:t>
            </w:r>
          </w:p>
        </w:tc>
      </w:tr>
      <w:tr w:rsidR="00FA6916" w:rsidRPr="003164C8" w14:paraId="38023C45" w14:textId="77777777" w:rsidTr="00B478AF">
        <w:trPr>
          <w:trHeight w:val="236"/>
        </w:trPr>
        <w:tc>
          <w:tcPr>
            <w:tcW w:w="16155" w:type="dxa"/>
            <w:gridSpan w:val="5"/>
            <w:shd w:val="clear" w:color="auto" w:fill="DEEAF6" w:themeFill="accent1" w:themeFillTint="33"/>
          </w:tcPr>
          <w:p w14:paraId="02880A5D" w14:textId="77777777" w:rsidR="00FA6916" w:rsidRPr="0098393B" w:rsidRDefault="00FA6916" w:rsidP="005239D3">
            <w:pPr>
              <w:jc w:val="center"/>
              <w:rPr>
                <w:rFonts w:ascii="SassoonPrimaryInfant" w:hAnsi="SassoonPrimaryInfant"/>
                <w:b/>
                <w:sz w:val="19"/>
                <w:szCs w:val="19"/>
              </w:rPr>
            </w:pPr>
            <w:r w:rsidRPr="0098393B">
              <w:rPr>
                <w:rFonts w:ascii="SassoonPrimaryInfant" w:hAnsi="SassoonPrimaryInfant"/>
                <w:b/>
                <w:sz w:val="19"/>
                <w:szCs w:val="19"/>
              </w:rPr>
              <w:t>Thinking Skills</w:t>
            </w:r>
          </w:p>
        </w:tc>
      </w:tr>
      <w:tr w:rsidR="005239D3" w:rsidRPr="003164C8" w14:paraId="1D496F9D" w14:textId="77777777" w:rsidTr="003341D4">
        <w:trPr>
          <w:trHeight w:val="236"/>
        </w:trPr>
        <w:tc>
          <w:tcPr>
            <w:tcW w:w="2122" w:type="dxa"/>
            <w:shd w:val="clear" w:color="auto" w:fill="DEEAF6" w:themeFill="accent1" w:themeFillTint="33"/>
          </w:tcPr>
          <w:p w14:paraId="48CEFC88" w14:textId="77777777" w:rsidR="005239D3" w:rsidRPr="003164C8" w:rsidRDefault="005239D3" w:rsidP="00FA6916">
            <w:pPr>
              <w:rPr>
                <w:rFonts w:ascii="SassoonPrimaryInfant" w:hAnsi="SassoonPrimaryInfant"/>
                <w:b/>
                <w:sz w:val="19"/>
                <w:szCs w:val="19"/>
              </w:rPr>
            </w:pPr>
            <w:r w:rsidRPr="003164C8">
              <w:rPr>
                <w:rFonts w:ascii="SassoonPrimaryInfant" w:hAnsi="SassoonPrimaryInfant"/>
                <w:b/>
                <w:sz w:val="19"/>
                <w:szCs w:val="19"/>
              </w:rPr>
              <w:t>Common Behaviours</w:t>
            </w:r>
          </w:p>
        </w:tc>
        <w:tc>
          <w:tcPr>
            <w:tcW w:w="3508" w:type="dxa"/>
            <w:shd w:val="clear" w:color="auto" w:fill="DEEAF6" w:themeFill="accent1" w:themeFillTint="33"/>
          </w:tcPr>
          <w:p w14:paraId="47BAD99A" w14:textId="77777777" w:rsidR="005239D3" w:rsidRPr="0098393B" w:rsidRDefault="005239D3" w:rsidP="005239D3">
            <w:pPr>
              <w:jc w:val="center"/>
              <w:rPr>
                <w:rFonts w:ascii="SassoonPrimaryInfant" w:hAnsi="SassoonPrimaryInfant"/>
                <w:sz w:val="19"/>
                <w:szCs w:val="19"/>
              </w:rPr>
            </w:pPr>
            <w:r w:rsidRPr="0098393B">
              <w:rPr>
                <w:rFonts w:ascii="SassoonPrimaryInfant" w:hAnsi="SassoonPrimaryInfant"/>
                <w:b/>
                <w:sz w:val="19"/>
                <w:szCs w:val="19"/>
              </w:rPr>
              <w:t>Emergent</w:t>
            </w:r>
          </w:p>
        </w:tc>
        <w:tc>
          <w:tcPr>
            <w:tcW w:w="3508" w:type="dxa"/>
            <w:shd w:val="clear" w:color="auto" w:fill="DEEAF6" w:themeFill="accent1" w:themeFillTint="33"/>
          </w:tcPr>
          <w:p w14:paraId="663ACDDF" w14:textId="77777777" w:rsidR="005239D3" w:rsidRPr="0098393B" w:rsidRDefault="005239D3" w:rsidP="005239D3">
            <w:pPr>
              <w:jc w:val="center"/>
              <w:rPr>
                <w:rFonts w:ascii="SassoonPrimaryInfant" w:hAnsi="SassoonPrimaryInfant"/>
                <w:b/>
                <w:sz w:val="19"/>
                <w:szCs w:val="19"/>
              </w:rPr>
            </w:pPr>
            <w:r w:rsidRPr="0098393B">
              <w:rPr>
                <w:rFonts w:ascii="SassoonPrimaryInfant" w:hAnsi="SassoonPrimaryInfant"/>
                <w:b/>
                <w:sz w:val="19"/>
                <w:szCs w:val="19"/>
              </w:rPr>
              <w:t>Early</w:t>
            </w:r>
          </w:p>
        </w:tc>
        <w:tc>
          <w:tcPr>
            <w:tcW w:w="3508" w:type="dxa"/>
            <w:shd w:val="clear" w:color="auto" w:fill="DEEAF6" w:themeFill="accent1" w:themeFillTint="33"/>
          </w:tcPr>
          <w:p w14:paraId="78F8D78C" w14:textId="77777777" w:rsidR="005239D3" w:rsidRPr="0098393B" w:rsidRDefault="005239D3" w:rsidP="005239D3">
            <w:pPr>
              <w:jc w:val="center"/>
              <w:rPr>
                <w:rFonts w:ascii="SassoonPrimaryInfant" w:hAnsi="SassoonPrimaryInfant"/>
                <w:b/>
                <w:sz w:val="19"/>
                <w:szCs w:val="19"/>
              </w:rPr>
            </w:pPr>
            <w:r w:rsidRPr="0098393B">
              <w:rPr>
                <w:rFonts w:ascii="SassoonPrimaryInfant" w:hAnsi="SassoonPrimaryInfant"/>
                <w:b/>
                <w:sz w:val="19"/>
                <w:szCs w:val="19"/>
              </w:rPr>
              <w:t>Mid - Level</w:t>
            </w:r>
          </w:p>
        </w:tc>
        <w:tc>
          <w:tcPr>
            <w:tcW w:w="3509" w:type="dxa"/>
            <w:shd w:val="clear" w:color="auto" w:fill="DEEAF6" w:themeFill="accent1" w:themeFillTint="33"/>
          </w:tcPr>
          <w:p w14:paraId="7D721981" w14:textId="77777777" w:rsidR="005239D3" w:rsidRPr="0098393B" w:rsidRDefault="005239D3" w:rsidP="005239D3">
            <w:pPr>
              <w:jc w:val="center"/>
              <w:rPr>
                <w:rFonts w:ascii="SassoonPrimaryInfant" w:hAnsi="SassoonPrimaryInfant"/>
                <w:b/>
                <w:sz w:val="19"/>
                <w:szCs w:val="19"/>
              </w:rPr>
            </w:pPr>
            <w:r w:rsidRPr="0098393B">
              <w:rPr>
                <w:rFonts w:ascii="SassoonPrimaryInfant" w:hAnsi="SassoonPrimaryInfant"/>
                <w:b/>
                <w:sz w:val="19"/>
                <w:szCs w:val="19"/>
              </w:rPr>
              <w:t>High - Level</w:t>
            </w:r>
          </w:p>
        </w:tc>
      </w:tr>
      <w:tr w:rsidR="005239D3" w:rsidRPr="003164C8" w14:paraId="0EF0408C" w14:textId="77777777" w:rsidTr="003341D4">
        <w:trPr>
          <w:trHeight w:val="274"/>
        </w:trPr>
        <w:tc>
          <w:tcPr>
            <w:tcW w:w="2122" w:type="dxa"/>
            <w:shd w:val="clear" w:color="auto" w:fill="DEEAF6" w:themeFill="accent1" w:themeFillTint="33"/>
          </w:tcPr>
          <w:p w14:paraId="71B3384D" w14:textId="7B21E93B" w:rsidR="002073F6" w:rsidRDefault="002073F6" w:rsidP="00131CD6">
            <w:pPr>
              <w:jc w:val="both"/>
              <w:rPr>
                <w:rFonts w:ascii="SassoonPrimaryInfant" w:hAnsi="SassoonPrimaryInfant"/>
                <w:b/>
                <w:sz w:val="19"/>
                <w:szCs w:val="19"/>
              </w:rPr>
            </w:pPr>
            <w:bookmarkStart w:id="0" w:name="_GoBack"/>
            <w:r>
              <w:rPr>
                <w:rFonts w:ascii="SassoonPrimaryInfant" w:hAnsi="SassoonPrimaryInfant"/>
                <w:b/>
                <w:sz w:val="19"/>
                <w:szCs w:val="19"/>
              </w:rPr>
              <w:t>Water in different states/ forms</w:t>
            </w:r>
          </w:p>
          <w:bookmarkEnd w:id="0"/>
          <w:p w14:paraId="586993CF" w14:textId="573C4124" w:rsidR="0052153D" w:rsidRDefault="0052153D" w:rsidP="005239D3">
            <w:pPr>
              <w:rPr>
                <w:rFonts w:ascii="SassoonPrimaryInfant" w:hAnsi="SassoonPrimaryInfant"/>
                <w:b/>
                <w:sz w:val="19"/>
                <w:szCs w:val="19"/>
              </w:rPr>
            </w:pPr>
          </w:p>
          <w:p w14:paraId="3D9BD480" w14:textId="1E3404D9" w:rsidR="008B0E98" w:rsidRDefault="008B0E98" w:rsidP="005239D3">
            <w:pPr>
              <w:rPr>
                <w:rFonts w:ascii="SassoonPrimaryInfant" w:hAnsi="SassoonPrimaryInfant"/>
                <w:b/>
                <w:sz w:val="19"/>
                <w:szCs w:val="19"/>
              </w:rPr>
            </w:pPr>
          </w:p>
          <w:p w14:paraId="4CAAC436" w14:textId="4E361B1E" w:rsidR="008B0E98" w:rsidRDefault="008B0E98" w:rsidP="005239D3">
            <w:pPr>
              <w:rPr>
                <w:rFonts w:ascii="SassoonPrimaryInfant" w:hAnsi="SassoonPrimaryInfant"/>
                <w:b/>
                <w:sz w:val="19"/>
                <w:szCs w:val="19"/>
              </w:rPr>
            </w:pPr>
          </w:p>
          <w:p w14:paraId="0CBB1D07" w14:textId="77777777" w:rsidR="008B0E98" w:rsidRDefault="008B0E98" w:rsidP="005239D3">
            <w:pPr>
              <w:rPr>
                <w:rFonts w:ascii="SassoonPrimaryInfant" w:hAnsi="SassoonPrimaryInfant"/>
                <w:b/>
                <w:sz w:val="19"/>
                <w:szCs w:val="19"/>
              </w:rPr>
            </w:pPr>
          </w:p>
          <w:p w14:paraId="78B54D58" w14:textId="2A91FC46" w:rsidR="00B2215B" w:rsidRDefault="00B2215B" w:rsidP="005239D3">
            <w:pPr>
              <w:rPr>
                <w:rFonts w:ascii="SassoonPrimaryInfant" w:hAnsi="SassoonPrimaryInfant"/>
                <w:b/>
                <w:sz w:val="19"/>
                <w:szCs w:val="19"/>
              </w:rPr>
            </w:pPr>
          </w:p>
          <w:p w14:paraId="67FAE4F9" w14:textId="77777777" w:rsidR="00B2215B" w:rsidRDefault="00B2215B" w:rsidP="005239D3">
            <w:pPr>
              <w:rPr>
                <w:rFonts w:ascii="SassoonPrimaryInfant" w:hAnsi="SassoonPrimaryInfant"/>
                <w:b/>
                <w:sz w:val="19"/>
                <w:szCs w:val="19"/>
              </w:rPr>
            </w:pPr>
          </w:p>
          <w:p w14:paraId="0DEAEDD7" w14:textId="1E93A783" w:rsidR="005239D3" w:rsidRDefault="00B2215B" w:rsidP="005239D3">
            <w:pPr>
              <w:rPr>
                <w:rFonts w:ascii="SassoonPrimaryInfant" w:hAnsi="SassoonPrimaryInfant"/>
                <w:b/>
                <w:sz w:val="19"/>
                <w:szCs w:val="19"/>
              </w:rPr>
            </w:pPr>
            <w:r>
              <w:rPr>
                <w:rFonts w:ascii="SassoonPrimaryInfant" w:hAnsi="SassoonPrimaryInfant"/>
                <w:b/>
                <w:sz w:val="19"/>
                <w:szCs w:val="19"/>
              </w:rPr>
              <w:lastRenderedPageBreak/>
              <w:t xml:space="preserve">Exploring scientific and </w:t>
            </w:r>
            <w:r w:rsidR="00EF45F5">
              <w:rPr>
                <w:rFonts w:ascii="SassoonPrimaryInfant" w:hAnsi="SassoonPrimaryInfant"/>
                <w:b/>
                <w:sz w:val="19"/>
                <w:szCs w:val="19"/>
              </w:rPr>
              <w:t xml:space="preserve">mathematical </w:t>
            </w:r>
            <w:r w:rsidR="005239D3" w:rsidRPr="003164C8">
              <w:rPr>
                <w:rFonts w:ascii="SassoonPrimaryInfant" w:hAnsi="SassoonPrimaryInfant"/>
                <w:b/>
                <w:sz w:val="19"/>
                <w:szCs w:val="19"/>
              </w:rPr>
              <w:t>concepts</w:t>
            </w:r>
          </w:p>
          <w:p w14:paraId="0BB942A5" w14:textId="2560403E" w:rsidR="000E3E9E" w:rsidRDefault="000E3E9E" w:rsidP="005239D3">
            <w:pPr>
              <w:rPr>
                <w:rFonts w:ascii="SassoonPrimaryInfant" w:hAnsi="SassoonPrimaryInfant"/>
                <w:b/>
                <w:sz w:val="19"/>
                <w:szCs w:val="19"/>
              </w:rPr>
            </w:pPr>
          </w:p>
          <w:p w14:paraId="43D21A5A" w14:textId="2A9CE33B" w:rsidR="000E3E9E" w:rsidRDefault="000E3E9E" w:rsidP="005239D3">
            <w:pPr>
              <w:rPr>
                <w:rFonts w:ascii="SassoonPrimaryInfant" w:hAnsi="SassoonPrimaryInfant"/>
                <w:b/>
                <w:sz w:val="19"/>
                <w:szCs w:val="19"/>
              </w:rPr>
            </w:pPr>
          </w:p>
          <w:p w14:paraId="1DDBB5BF" w14:textId="218E21A3" w:rsidR="000E3E9E" w:rsidRDefault="000E3E9E" w:rsidP="005239D3">
            <w:pPr>
              <w:rPr>
                <w:rFonts w:ascii="SassoonPrimaryInfant" w:hAnsi="SassoonPrimaryInfant"/>
                <w:b/>
                <w:sz w:val="19"/>
                <w:szCs w:val="19"/>
              </w:rPr>
            </w:pPr>
          </w:p>
          <w:p w14:paraId="64AD23E8" w14:textId="6147763D" w:rsidR="00B2215B" w:rsidRDefault="00B2215B" w:rsidP="005239D3">
            <w:pPr>
              <w:rPr>
                <w:rFonts w:ascii="SassoonPrimaryInfant" w:hAnsi="SassoonPrimaryInfant"/>
                <w:b/>
                <w:sz w:val="19"/>
                <w:szCs w:val="19"/>
              </w:rPr>
            </w:pPr>
          </w:p>
          <w:p w14:paraId="0D8FDEC6" w14:textId="636218E3" w:rsidR="00B2215B" w:rsidRDefault="00B2215B" w:rsidP="005239D3">
            <w:pPr>
              <w:rPr>
                <w:rFonts w:ascii="SassoonPrimaryInfant" w:hAnsi="SassoonPrimaryInfant"/>
                <w:b/>
                <w:sz w:val="19"/>
                <w:szCs w:val="19"/>
              </w:rPr>
            </w:pPr>
          </w:p>
          <w:p w14:paraId="456196D4" w14:textId="4BE41F1A" w:rsidR="00B2215B" w:rsidRDefault="00B2215B" w:rsidP="005239D3">
            <w:pPr>
              <w:rPr>
                <w:rFonts w:ascii="SassoonPrimaryInfant" w:hAnsi="SassoonPrimaryInfant"/>
                <w:b/>
                <w:sz w:val="19"/>
                <w:szCs w:val="19"/>
              </w:rPr>
            </w:pPr>
          </w:p>
          <w:p w14:paraId="098A0B5B" w14:textId="0FE24C8C" w:rsidR="00B2215B" w:rsidRDefault="00B2215B" w:rsidP="005239D3">
            <w:pPr>
              <w:rPr>
                <w:rFonts w:ascii="SassoonPrimaryInfant" w:hAnsi="SassoonPrimaryInfant"/>
                <w:b/>
                <w:sz w:val="19"/>
                <w:szCs w:val="19"/>
              </w:rPr>
            </w:pPr>
          </w:p>
          <w:p w14:paraId="3F5EB3B2" w14:textId="3A06EFC7" w:rsidR="00B2215B" w:rsidRDefault="00B2215B" w:rsidP="005239D3">
            <w:pPr>
              <w:rPr>
                <w:rFonts w:ascii="SassoonPrimaryInfant" w:hAnsi="SassoonPrimaryInfant"/>
                <w:b/>
                <w:sz w:val="19"/>
                <w:szCs w:val="19"/>
              </w:rPr>
            </w:pPr>
          </w:p>
          <w:p w14:paraId="372980C8" w14:textId="4E3E4A2D" w:rsidR="001A7E17" w:rsidRDefault="001A7E17" w:rsidP="005239D3">
            <w:pPr>
              <w:rPr>
                <w:rFonts w:ascii="SassoonPrimaryInfant" w:hAnsi="SassoonPrimaryInfant"/>
                <w:b/>
                <w:sz w:val="19"/>
                <w:szCs w:val="19"/>
              </w:rPr>
            </w:pPr>
          </w:p>
          <w:p w14:paraId="332ACDF5" w14:textId="30236794" w:rsidR="00B2215B" w:rsidRDefault="00B2215B" w:rsidP="005239D3">
            <w:pPr>
              <w:rPr>
                <w:rFonts w:ascii="SassoonPrimaryInfant" w:hAnsi="SassoonPrimaryInfant"/>
                <w:b/>
                <w:sz w:val="19"/>
                <w:szCs w:val="19"/>
              </w:rPr>
            </w:pPr>
          </w:p>
          <w:p w14:paraId="59496B09" w14:textId="3EE77ECE" w:rsidR="001A7E17" w:rsidRDefault="001A7E17" w:rsidP="005239D3">
            <w:pPr>
              <w:rPr>
                <w:rFonts w:ascii="SassoonPrimaryInfant" w:hAnsi="SassoonPrimaryInfant"/>
                <w:b/>
                <w:sz w:val="19"/>
                <w:szCs w:val="19"/>
              </w:rPr>
            </w:pPr>
          </w:p>
          <w:p w14:paraId="51F86905" w14:textId="2980C35D" w:rsidR="001A7E17" w:rsidRDefault="001A7E17" w:rsidP="005239D3">
            <w:pPr>
              <w:rPr>
                <w:rFonts w:ascii="SassoonPrimaryInfant" w:hAnsi="SassoonPrimaryInfant"/>
                <w:b/>
                <w:sz w:val="19"/>
                <w:szCs w:val="19"/>
              </w:rPr>
            </w:pPr>
          </w:p>
          <w:p w14:paraId="108359B2" w14:textId="1A14B897" w:rsidR="001A7E17" w:rsidRDefault="001A7E17" w:rsidP="005239D3">
            <w:pPr>
              <w:rPr>
                <w:rFonts w:ascii="SassoonPrimaryInfant" w:hAnsi="SassoonPrimaryInfant"/>
                <w:b/>
                <w:sz w:val="19"/>
                <w:szCs w:val="19"/>
              </w:rPr>
            </w:pPr>
          </w:p>
          <w:p w14:paraId="0E0B314F" w14:textId="5E6F5261" w:rsidR="001A7E17" w:rsidRDefault="001A7E17" w:rsidP="005239D3">
            <w:pPr>
              <w:rPr>
                <w:rFonts w:ascii="SassoonPrimaryInfant" w:hAnsi="SassoonPrimaryInfant"/>
                <w:b/>
                <w:sz w:val="19"/>
                <w:szCs w:val="19"/>
              </w:rPr>
            </w:pPr>
          </w:p>
          <w:p w14:paraId="6FB8334B" w14:textId="0894BF35" w:rsidR="001A7E17" w:rsidRDefault="001A7E17" w:rsidP="005239D3">
            <w:pPr>
              <w:rPr>
                <w:rFonts w:ascii="SassoonPrimaryInfant" w:hAnsi="SassoonPrimaryInfant"/>
                <w:b/>
                <w:sz w:val="19"/>
                <w:szCs w:val="19"/>
              </w:rPr>
            </w:pPr>
          </w:p>
          <w:p w14:paraId="4D780A94" w14:textId="113A9DB2" w:rsidR="001A7E17" w:rsidRDefault="001A7E17" w:rsidP="005239D3">
            <w:pPr>
              <w:rPr>
                <w:rFonts w:ascii="SassoonPrimaryInfant" w:hAnsi="SassoonPrimaryInfant"/>
                <w:b/>
                <w:sz w:val="19"/>
                <w:szCs w:val="19"/>
              </w:rPr>
            </w:pPr>
          </w:p>
          <w:p w14:paraId="10C0658C" w14:textId="77777777" w:rsidR="001A7E17" w:rsidRDefault="001A7E17" w:rsidP="005239D3">
            <w:pPr>
              <w:rPr>
                <w:rFonts w:ascii="SassoonPrimaryInfant" w:hAnsi="SassoonPrimaryInfant"/>
                <w:b/>
                <w:sz w:val="19"/>
                <w:szCs w:val="19"/>
              </w:rPr>
            </w:pPr>
          </w:p>
          <w:p w14:paraId="12ADBD7C" w14:textId="5EFE99A9" w:rsidR="00FE1AAD" w:rsidRDefault="002073F6" w:rsidP="005239D3">
            <w:pPr>
              <w:rPr>
                <w:rFonts w:ascii="SassoonPrimaryInfant" w:hAnsi="SassoonPrimaryInfant"/>
                <w:b/>
                <w:sz w:val="19"/>
                <w:szCs w:val="19"/>
              </w:rPr>
            </w:pPr>
            <w:r>
              <w:rPr>
                <w:rFonts w:ascii="SassoonPrimaryInfant" w:hAnsi="SassoonPrimaryInfant"/>
                <w:b/>
                <w:sz w:val="19"/>
                <w:szCs w:val="19"/>
              </w:rPr>
              <w:t xml:space="preserve">Representing </w:t>
            </w:r>
          </w:p>
          <w:p w14:paraId="55655871" w14:textId="729309C6" w:rsidR="00FE1AAD" w:rsidRPr="003164C8" w:rsidRDefault="00FE1AAD" w:rsidP="005239D3">
            <w:pPr>
              <w:rPr>
                <w:rFonts w:ascii="SassoonPrimaryInfant" w:hAnsi="SassoonPrimaryInfant"/>
                <w:sz w:val="19"/>
                <w:szCs w:val="19"/>
              </w:rPr>
            </w:pPr>
          </w:p>
        </w:tc>
        <w:tc>
          <w:tcPr>
            <w:tcW w:w="3508" w:type="dxa"/>
          </w:tcPr>
          <w:p w14:paraId="79E46ECD" w14:textId="5EFD8507" w:rsidR="002073F6" w:rsidRPr="002E14BF" w:rsidRDefault="008B0E98" w:rsidP="005239D3">
            <w:pPr>
              <w:rPr>
                <w:rFonts w:ascii="SassoonPrimaryInfant" w:hAnsi="SassoonPrimaryInfant"/>
                <w:sz w:val="19"/>
                <w:szCs w:val="19"/>
              </w:rPr>
            </w:pPr>
            <w:r w:rsidRPr="002E14BF">
              <w:rPr>
                <w:rFonts w:ascii="SassoonPrimaryInfant" w:hAnsi="SassoonPrimaryInfant"/>
                <w:sz w:val="19"/>
                <w:szCs w:val="19"/>
              </w:rPr>
              <w:lastRenderedPageBreak/>
              <w:t>Children enjoy the sensory experience of playing in snow, water and ice. They are intrigued by loose parts frozen into the ice.</w:t>
            </w:r>
          </w:p>
          <w:p w14:paraId="26DBBF07" w14:textId="13CDE6CA" w:rsidR="008B0E98" w:rsidRPr="002E14BF" w:rsidRDefault="008B0E98" w:rsidP="005239D3">
            <w:pPr>
              <w:rPr>
                <w:rFonts w:ascii="SassoonPrimaryInfant" w:hAnsi="SassoonPrimaryInfant"/>
                <w:sz w:val="19"/>
                <w:szCs w:val="19"/>
              </w:rPr>
            </w:pPr>
            <w:r w:rsidRPr="002E14BF">
              <w:rPr>
                <w:rFonts w:ascii="SassoonPrimaryInfant" w:hAnsi="SassoonPrimaryInfant"/>
                <w:sz w:val="19"/>
                <w:szCs w:val="19"/>
              </w:rPr>
              <w:t>Children enjoy changes to water such as colour changes or use of bubbles and enjoy exploring how bubbles can be squashed, collected</w:t>
            </w:r>
            <w:r w:rsidR="00B2215B" w:rsidRPr="002E14BF">
              <w:rPr>
                <w:rFonts w:ascii="SassoonPrimaryInfant" w:hAnsi="SassoonPrimaryInfant"/>
                <w:sz w:val="19"/>
                <w:szCs w:val="19"/>
              </w:rPr>
              <w:t>, brushed</w:t>
            </w:r>
            <w:r w:rsidRPr="002E14BF">
              <w:rPr>
                <w:rFonts w:ascii="SassoonPrimaryInfant" w:hAnsi="SassoonPrimaryInfant"/>
                <w:sz w:val="19"/>
                <w:szCs w:val="19"/>
              </w:rPr>
              <w:t xml:space="preserve"> and blown.</w:t>
            </w:r>
          </w:p>
          <w:p w14:paraId="4A852BDF" w14:textId="77777777" w:rsidR="00B2215B" w:rsidRPr="002E14BF" w:rsidRDefault="00B2215B" w:rsidP="00B2215B">
            <w:pPr>
              <w:rPr>
                <w:rFonts w:ascii="SassoonPrimaryInfant" w:hAnsi="SassoonPrimaryInfant"/>
                <w:sz w:val="19"/>
                <w:szCs w:val="19"/>
              </w:rPr>
            </w:pPr>
          </w:p>
          <w:p w14:paraId="71F0F216" w14:textId="5E783FDB" w:rsidR="00B2215B" w:rsidRPr="002E14BF" w:rsidRDefault="00B2215B" w:rsidP="00B2215B">
            <w:pPr>
              <w:rPr>
                <w:rFonts w:ascii="SassoonPrimaryInfant" w:hAnsi="SassoonPrimaryInfant"/>
                <w:sz w:val="19"/>
                <w:szCs w:val="19"/>
              </w:rPr>
            </w:pPr>
            <w:r w:rsidRPr="002E14BF">
              <w:rPr>
                <w:rFonts w:ascii="SassoonPrimaryInfant" w:hAnsi="SassoonPrimaryInfant"/>
                <w:sz w:val="19"/>
                <w:szCs w:val="19"/>
              </w:rPr>
              <w:t xml:space="preserve">They explore cause and effect during play for example, as water makes objects move such as a boat down a pipe or how water spilt makes puddles to splash in. </w:t>
            </w:r>
          </w:p>
          <w:p w14:paraId="46369B96" w14:textId="77777777" w:rsidR="001A7E17" w:rsidRPr="002E14BF" w:rsidRDefault="001A7E17" w:rsidP="00B2215B">
            <w:pPr>
              <w:rPr>
                <w:rFonts w:ascii="SassoonPrimaryInfant" w:hAnsi="SassoonPrimaryInfant"/>
                <w:sz w:val="19"/>
                <w:szCs w:val="19"/>
              </w:rPr>
            </w:pPr>
          </w:p>
          <w:p w14:paraId="580F4FE1" w14:textId="77777777" w:rsidR="001A7E17" w:rsidRPr="002E14BF" w:rsidRDefault="001A7E17" w:rsidP="001A7E17">
            <w:pPr>
              <w:rPr>
                <w:rFonts w:ascii="SassoonPrimaryInfant" w:hAnsi="SassoonPrimaryInfant"/>
                <w:sz w:val="19"/>
                <w:szCs w:val="19"/>
              </w:rPr>
            </w:pPr>
            <w:r w:rsidRPr="002E14BF">
              <w:rPr>
                <w:rFonts w:ascii="SassoonPrimaryInfant" w:hAnsi="SassoonPrimaryInfant"/>
                <w:sz w:val="19"/>
                <w:szCs w:val="19"/>
              </w:rPr>
              <w:t>Children explore the basic concepts of number, capacity and size through exploratory, sensory play experiences.</w:t>
            </w:r>
          </w:p>
          <w:p w14:paraId="5169DE50" w14:textId="65827A80" w:rsidR="000E3E9E" w:rsidRPr="002E14BF" w:rsidRDefault="000E3E9E" w:rsidP="005239D3">
            <w:pPr>
              <w:rPr>
                <w:rFonts w:ascii="SassoonPrimaryInfant" w:hAnsi="SassoonPrimaryInfant"/>
                <w:sz w:val="19"/>
                <w:szCs w:val="19"/>
              </w:rPr>
            </w:pPr>
          </w:p>
          <w:p w14:paraId="161AB710" w14:textId="3F06D748" w:rsidR="001A7E17" w:rsidRPr="002E14BF" w:rsidRDefault="001A7E17" w:rsidP="005239D3">
            <w:pPr>
              <w:rPr>
                <w:rFonts w:ascii="SassoonPrimaryInfant" w:hAnsi="SassoonPrimaryInfant"/>
                <w:sz w:val="19"/>
                <w:szCs w:val="19"/>
              </w:rPr>
            </w:pPr>
          </w:p>
          <w:p w14:paraId="64B75DBF" w14:textId="0716657B" w:rsidR="001A7E17" w:rsidRPr="002E14BF" w:rsidRDefault="001A7E17" w:rsidP="005239D3">
            <w:pPr>
              <w:rPr>
                <w:rFonts w:ascii="SassoonPrimaryInfant" w:hAnsi="SassoonPrimaryInfant"/>
                <w:sz w:val="19"/>
                <w:szCs w:val="19"/>
              </w:rPr>
            </w:pPr>
          </w:p>
          <w:p w14:paraId="3F9C08B7" w14:textId="282B2605" w:rsidR="001A7E17" w:rsidRPr="002E14BF" w:rsidRDefault="001A7E17" w:rsidP="005239D3">
            <w:pPr>
              <w:rPr>
                <w:rFonts w:ascii="SassoonPrimaryInfant" w:hAnsi="SassoonPrimaryInfant"/>
                <w:sz w:val="19"/>
                <w:szCs w:val="19"/>
              </w:rPr>
            </w:pPr>
          </w:p>
          <w:p w14:paraId="33FF46D4" w14:textId="01BD2297" w:rsidR="001A7E17" w:rsidRPr="002E14BF" w:rsidRDefault="001A7E17" w:rsidP="005239D3">
            <w:pPr>
              <w:rPr>
                <w:rFonts w:ascii="SassoonPrimaryInfant" w:hAnsi="SassoonPrimaryInfant"/>
                <w:sz w:val="19"/>
                <w:szCs w:val="19"/>
              </w:rPr>
            </w:pPr>
          </w:p>
          <w:p w14:paraId="4FE4A1BE" w14:textId="111DDA48" w:rsidR="001A7E17" w:rsidRPr="002E14BF" w:rsidRDefault="001A7E17" w:rsidP="005239D3">
            <w:pPr>
              <w:rPr>
                <w:rFonts w:ascii="SassoonPrimaryInfant" w:hAnsi="SassoonPrimaryInfant"/>
                <w:sz w:val="19"/>
                <w:szCs w:val="19"/>
              </w:rPr>
            </w:pPr>
          </w:p>
          <w:p w14:paraId="414BC7FC" w14:textId="1343E17F" w:rsidR="001A7E17" w:rsidRPr="002E14BF" w:rsidRDefault="001A7E17" w:rsidP="005239D3">
            <w:pPr>
              <w:rPr>
                <w:rFonts w:ascii="SassoonPrimaryInfant" w:hAnsi="SassoonPrimaryInfant"/>
                <w:sz w:val="19"/>
                <w:szCs w:val="19"/>
              </w:rPr>
            </w:pPr>
          </w:p>
          <w:p w14:paraId="2E2E7B89" w14:textId="48460BAA" w:rsidR="001A7E17" w:rsidRPr="002E14BF" w:rsidRDefault="001A7E17" w:rsidP="005239D3">
            <w:pPr>
              <w:rPr>
                <w:rFonts w:ascii="SassoonPrimaryInfant" w:hAnsi="SassoonPrimaryInfant"/>
                <w:sz w:val="19"/>
                <w:szCs w:val="19"/>
              </w:rPr>
            </w:pPr>
          </w:p>
          <w:p w14:paraId="423A4AE1" w14:textId="51577693" w:rsidR="001A7E17" w:rsidRPr="002E14BF" w:rsidRDefault="001A7E17" w:rsidP="005239D3">
            <w:pPr>
              <w:rPr>
                <w:rFonts w:ascii="SassoonPrimaryInfant" w:hAnsi="SassoonPrimaryInfant"/>
                <w:sz w:val="19"/>
                <w:szCs w:val="19"/>
              </w:rPr>
            </w:pPr>
          </w:p>
          <w:p w14:paraId="236CC144" w14:textId="1E3F1BB5" w:rsidR="001A7E17" w:rsidRPr="002E14BF" w:rsidRDefault="001A7E17" w:rsidP="005239D3">
            <w:pPr>
              <w:rPr>
                <w:rFonts w:ascii="SassoonPrimaryInfant" w:hAnsi="SassoonPrimaryInfant"/>
                <w:sz w:val="19"/>
                <w:szCs w:val="19"/>
              </w:rPr>
            </w:pPr>
          </w:p>
          <w:p w14:paraId="56C5195A" w14:textId="626A77BF" w:rsidR="001A7E17" w:rsidRPr="002E14BF" w:rsidRDefault="001A7E17" w:rsidP="005239D3">
            <w:pPr>
              <w:rPr>
                <w:rFonts w:ascii="SassoonPrimaryInfant" w:hAnsi="SassoonPrimaryInfant"/>
                <w:sz w:val="19"/>
                <w:szCs w:val="19"/>
              </w:rPr>
            </w:pPr>
          </w:p>
          <w:p w14:paraId="57A3400A" w14:textId="437D1C6A" w:rsidR="002073F6" w:rsidRPr="002E14BF" w:rsidRDefault="002073F6" w:rsidP="005239D3">
            <w:pPr>
              <w:rPr>
                <w:rFonts w:ascii="SassoonPrimaryInfant" w:hAnsi="SassoonPrimaryInfant"/>
                <w:sz w:val="19"/>
                <w:szCs w:val="19"/>
              </w:rPr>
            </w:pPr>
            <w:r w:rsidRPr="002E14BF">
              <w:rPr>
                <w:rFonts w:ascii="SassoonPrimaryInfant" w:hAnsi="SassoonPrimaryInfant"/>
                <w:sz w:val="19"/>
                <w:szCs w:val="19"/>
              </w:rPr>
              <w:t>Children imitate every day experiences using household items</w:t>
            </w:r>
            <w:r w:rsidR="008C4FA7" w:rsidRPr="002E14BF">
              <w:rPr>
                <w:rFonts w:ascii="SassoonPrimaryInfant" w:hAnsi="SassoonPrimaryInfant"/>
                <w:sz w:val="19"/>
                <w:szCs w:val="19"/>
              </w:rPr>
              <w:t xml:space="preserve">. They enjoy exploring water by pouring, splashing and transporting </w:t>
            </w:r>
          </w:p>
          <w:p w14:paraId="288E61AF" w14:textId="31B7DC96" w:rsidR="002073F6" w:rsidRPr="002E14BF" w:rsidRDefault="002073F6" w:rsidP="005239D3">
            <w:pPr>
              <w:rPr>
                <w:rFonts w:ascii="SassoonPrimaryInfant" w:hAnsi="SassoonPrimaryInfant"/>
                <w:sz w:val="19"/>
                <w:szCs w:val="19"/>
              </w:rPr>
            </w:pPr>
          </w:p>
        </w:tc>
        <w:tc>
          <w:tcPr>
            <w:tcW w:w="3508" w:type="dxa"/>
          </w:tcPr>
          <w:p w14:paraId="1768255D" w14:textId="733C6A61" w:rsidR="002073F6" w:rsidRPr="002E14BF" w:rsidRDefault="008B0E98" w:rsidP="00A23146">
            <w:pPr>
              <w:rPr>
                <w:rFonts w:ascii="SassoonPrimaryInfant" w:hAnsi="SassoonPrimaryInfant"/>
                <w:sz w:val="19"/>
                <w:szCs w:val="19"/>
              </w:rPr>
            </w:pPr>
            <w:r w:rsidRPr="002E14BF">
              <w:rPr>
                <w:rFonts w:ascii="SassoonPrimaryInfant" w:hAnsi="SassoonPrimaryInfant"/>
                <w:sz w:val="19"/>
                <w:szCs w:val="19"/>
              </w:rPr>
              <w:lastRenderedPageBreak/>
              <w:t>Children watch closely as water from</w:t>
            </w:r>
            <w:r w:rsidR="000E3E9E" w:rsidRPr="002E14BF">
              <w:rPr>
                <w:rFonts w:ascii="SassoonPrimaryInfant" w:hAnsi="SassoonPrimaryInfant"/>
                <w:sz w:val="19"/>
                <w:szCs w:val="19"/>
              </w:rPr>
              <w:t xml:space="preserve"> one</w:t>
            </w:r>
            <w:r w:rsidRPr="002E14BF">
              <w:rPr>
                <w:rFonts w:ascii="SassoonPrimaryInfant" w:hAnsi="SassoonPrimaryInfant"/>
                <w:sz w:val="19"/>
                <w:szCs w:val="19"/>
              </w:rPr>
              <w:t xml:space="preserve"> state changes back to another. For example, they comment on ice being wet. </w:t>
            </w:r>
          </w:p>
          <w:p w14:paraId="6FCA0B96" w14:textId="6A9E7D9A" w:rsidR="008C4FA7" w:rsidRPr="002E14BF" w:rsidRDefault="008C4FA7" w:rsidP="00A23146">
            <w:pPr>
              <w:rPr>
                <w:rFonts w:ascii="SassoonPrimaryInfant" w:hAnsi="SassoonPrimaryInfant"/>
                <w:sz w:val="19"/>
                <w:szCs w:val="19"/>
              </w:rPr>
            </w:pPr>
            <w:r w:rsidRPr="002E14BF">
              <w:rPr>
                <w:rFonts w:ascii="SassoonPrimaryInfant" w:hAnsi="SassoonPrimaryInfant"/>
                <w:sz w:val="19"/>
                <w:szCs w:val="19"/>
              </w:rPr>
              <w:t xml:space="preserve">They notice how frost looks and makes the grass feel different on cold days. </w:t>
            </w:r>
          </w:p>
          <w:p w14:paraId="4984838F" w14:textId="3EE53C7A" w:rsidR="002073F6" w:rsidRPr="002E14BF" w:rsidRDefault="002073F6" w:rsidP="00A23146">
            <w:pPr>
              <w:rPr>
                <w:rFonts w:ascii="SassoonPrimaryInfant" w:hAnsi="SassoonPrimaryInfant"/>
                <w:sz w:val="19"/>
                <w:szCs w:val="19"/>
              </w:rPr>
            </w:pPr>
          </w:p>
          <w:p w14:paraId="7B4DF37A" w14:textId="78828362" w:rsidR="001A7E17" w:rsidRPr="002E14BF" w:rsidRDefault="001A7E17" w:rsidP="00A23146">
            <w:pPr>
              <w:rPr>
                <w:rFonts w:ascii="SassoonPrimaryInfant" w:hAnsi="SassoonPrimaryInfant"/>
                <w:sz w:val="19"/>
                <w:szCs w:val="19"/>
              </w:rPr>
            </w:pPr>
          </w:p>
          <w:p w14:paraId="41F72E61" w14:textId="1BEC0CCA" w:rsidR="001A7E17" w:rsidRPr="002E14BF" w:rsidRDefault="001A7E17" w:rsidP="00A23146">
            <w:pPr>
              <w:rPr>
                <w:rFonts w:ascii="SassoonPrimaryInfant" w:hAnsi="SassoonPrimaryInfant"/>
                <w:sz w:val="19"/>
                <w:szCs w:val="19"/>
              </w:rPr>
            </w:pPr>
          </w:p>
          <w:p w14:paraId="49B36D96" w14:textId="77777777" w:rsidR="001A7E17" w:rsidRPr="002E14BF" w:rsidRDefault="001A7E17" w:rsidP="00A23146">
            <w:pPr>
              <w:rPr>
                <w:rFonts w:ascii="SassoonPrimaryInfant" w:hAnsi="SassoonPrimaryInfant"/>
                <w:sz w:val="19"/>
                <w:szCs w:val="19"/>
              </w:rPr>
            </w:pPr>
          </w:p>
          <w:p w14:paraId="2CE85BA0" w14:textId="5D457C9F" w:rsidR="008B0E98" w:rsidRPr="002E14BF" w:rsidRDefault="00B2215B" w:rsidP="001A7E17">
            <w:pPr>
              <w:rPr>
                <w:rFonts w:ascii="SassoonPrimaryInfant" w:hAnsi="SassoonPrimaryInfant"/>
                <w:sz w:val="19"/>
                <w:szCs w:val="19"/>
              </w:rPr>
            </w:pPr>
            <w:r w:rsidRPr="002E14BF">
              <w:rPr>
                <w:rFonts w:ascii="SassoonPrimaryInfant" w:hAnsi="SassoonPrimaryInfant"/>
                <w:sz w:val="19"/>
                <w:szCs w:val="19"/>
              </w:rPr>
              <w:t>They observe what happens to a range of natural objects when they are placed in the water such as stones, flowers, mud and grass. Adults support children’s early understanding of scientific comments by commenting on what they see.</w:t>
            </w:r>
          </w:p>
          <w:p w14:paraId="1D38E0CF" w14:textId="2A151993" w:rsidR="008B0E98" w:rsidRPr="002E14BF" w:rsidRDefault="008B0E98" w:rsidP="00A23146">
            <w:pPr>
              <w:rPr>
                <w:rFonts w:ascii="SassoonPrimaryInfant" w:hAnsi="SassoonPrimaryInfant"/>
                <w:sz w:val="19"/>
                <w:szCs w:val="19"/>
              </w:rPr>
            </w:pPr>
          </w:p>
          <w:p w14:paraId="0CFAB720" w14:textId="59C7C301" w:rsidR="000E3E9E" w:rsidRPr="002E14BF" w:rsidRDefault="00EF45F5" w:rsidP="002073F6">
            <w:pPr>
              <w:rPr>
                <w:rFonts w:ascii="SassoonPrimaryInfant" w:hAnsi="SassoonPrimaryInfant"/>
                <w:sz w:val="19"/>
                <w:szCs w:val="19"/>
              </w:rPr>
            </w:pPr>
            <w:r w:rsidRPr="002E14BF">
              <w:rPr>
                <w:rFonts w:ascii="SassoonPrimaryInfant" w:hAnsi="SassoonPrimaryInfant"/>
                <w:sz w:val="19"/>
                <w:szCs w:val="19"/>
              </w:rPr>
              <w:t>Children explore the basic concepts of nu</w:t>
            </w:r>
            <w:r w:rsidR="00A7297C" w:rsidRPr="002E14BF">
              <w:rPr>
                <w:rFonts w:ascii="SassoonPrimaryInfant" w:hAnsi="SassoonPrimaryInfant"/>
                <w:sz w:val="19"/>
                <w:szCs w:val="19"/>
              </w:rPr>
              <w:t xml:space="preserve">mber, capacity, size and weight. They repeat action several times in order to their ideas about how things work. </w:t>
            </w:r>
          </w:p>
          <w:p w14:paraId="5F90D374" w14:textId="709C230A" w:rsidR="001A7E17" w:rsidRPr="002E14BF" w:rsidRDefault="001A7E17" w:rsidP="002073F6">
            <w:pPr>
              <w:rPr>
                <w:rFonts w:ascii="SassoonPrimaryInfant" w:hAnsi="SassoonPrimaryInfant"/>
                <w:sz w:val="19"/>
                <w:szCs w:val="19"/>
              </w:rPr>
            </w:pPr>
          </w:p>
          <w:p w14:paraId="30F9309E" w14:textId="485E19BD" w:rsidR="001A7E17" w:rsidRPr="002E14BF" w:rsidRDefault="001A7E17" w:rsidP="002073F6">
            <w:pPr>
              <w:rPr>
                <w:rFonts w:ascii="SassoonPrimaryInfant" w:hAnsi="SassoonPrimaryInfant"/>
                <w:sz w:val="19"/>
                <w:szCs w:val="19"/>
              </w:rPr>
            </w:pPr>
          </w:p>
          <w:p w14:paraId="5D0E41B9" w14:textId="06FC3CCA" w:rsidR="001A7E17" w:rsidRPr="002E14BF" w:rsidRDefault="001A7E17" w:rsidP="002073F6">
            <w:pPr>
              <w:rPr>
                <w:rFonts w:ascii="SassoonPrimaryInfant" w:hAnsi="SassoonPrimaryInfant"/>
                <w:sz w:val="19"/>
                <w:szCs w:val="19"/>
              </w:rPr>
            </w:pPr>
          </w:p>
          <w:p w14:paraId="15B4B80C" w14:textId="510573B5" w:rsidR="001A7E17" w:rsidRPr="002E14BF" w:rsidRDefault="001A7E17" w:rsidP="002073F6">
            <w:pPr>
              <w:rPr>
                <w:rFonts w:ascii="SassoonPrimaryInfant" w:hAnsi="SassoonPrimaryInfant"/>
                <w:sz w:val="19"/>
                <w:szCs w:val="19"/>
              </w:rPr>
            </w:pPr>
          </w:p>
          <w:p w14:paraId="5934CE4E" w14:textId="59DB6139" w:rsidR="001A7E17" w:rsidRPr="002E14BF" w:rsidRDefault="001A7E17" w:rsidP="002073F6">
            <w:pPr>
              <w:rPr>
                <w:rFonts w:ascii="SassoonPrimaryInfant" w:hAnsi="SassoonPrimaryInfant"/>
                <w:sz w:val="19"/>
                <w:szCs w:val="19"/>
              </w:rPr>
            </w:pPr>
          </w:p>
          <w:p w14:paraId="502DAE35" w14:textId="038113AE" w:rsidR="001A7E17" w:rsidRPr="002E14BF" w:rsidRDefault="001A7E17" w:rsidP="002073F6">
            <w:pPr>
              <w:rPr>
                <w:rFonts w:ascii="SassoonPrimaryInfant" w:hAnsi="SassoonPrimaryInfant"/>
                <w:sz w:val="19"/>
                <w:szCs w:val="19"/>
              </w:rPr>
            </w:pPr>
          </w:p>
          <w:p w14:paraId="09DCA752" w14:textId="710BB599" w:rsidR="001A7E17" w:rsidRPr="002E14BF" w:rsidRDefault="001A7E17" w:rsidP="002073F6">
            <w:pPr>
              <w:rPr>
                <w:rFonts w:ascii="SassoonPrimaryInfant" w:hAnsi="SassoonPrimaryInfant"/>
                <w:sz w:val="19"/>
                <w:szCs w:val="19"/>
              </w:rPr>
            </w:pPr>
          </w:p>
          <w:p w14:paraId="6942B35A" w14:textId="77777777" w:rsidR="001A7E17" w:rsidRPr="002E14BF" w:rsidRDefault="001A7E17" w:rsidP="002073F6">
            <w:pPr>
              <w:rPr>
                <w:rFonts w:ascii="SassoonPrimaryInfant" w:hAnsi="SassoonPrimaryInfant"/>
                <w:sz w:val="19"/>
                <w:szCs w:val="19"/>
              </w:rPr>
            </w:pPr>
          </w:p>
          <w:p w14:paraId="091A8F42" w14:textId="02E514AF" w:rsidR="005239D3" w:rsidRPr="002E14BF" w:rsidRDefault="002073F6" w:rsidP="008C4FA7">
            <w:pPr>
              <w:rPr>
                <w:rFonts w:ascii="SassoonPrimaryInfant" w:hAnsi="SassoonPrimaryInfant"/>
                <w:sz w:val="19"/>
                <w:szCs w:val="19"/>
              </w:rPr>
            </w:pPr>
            <w:r w:rsidRPr="002E14BF">
              <w:rPr>
                <w:rFonts w:ascii="SassoonPrimaryInfant" w:hAnsi="SassoonPrimaryInfant"/>
                <w:sz w:val="19"/>
                <w:szCs w:val="19"/>
              </w:rPr>
              <w:t xml:space="preserve">Children </w:t>
            </w:r>
            <w:r w:rsidR="008C4FA7" w:rsidRPr="002E14BF">
              <w:rPr>
                <w:rFonts w:ascii="SassoonPrimaryInfant" w:hAnsi="SassoonPrimaryInfant"/>
                <w:sz w:val="19"/>
                <w:szCs w:val="19"/>
              </w:rPr>
              <w:t xml:space="preserve">incorporate water into their imaginative play. </w:t>
            </w:r>
            <w:r w:rsidR="00331A42" w:rsidRPr="002E14BF">
              <w:rPr>
                <w:rFonts w:ascii="SassoonPrimaryInfant" w:hAnsi="SassoonPrimaryInfant"/>
                <w:sz w:val="19"/>
                <w:szCs w:val="19"/>
              </w:rPr>
              <w:t xml:space="preserve">This large scale play often involves combining items from </w:t>
            </w:r>
            <w:r w:rsidR="008C4FA7" w:rsidRPr="002E14BF">
              <w:rPr>
                <w:rFonts w:ascii="SassoonPrimaryInfant" w:hAnsi="SassoonPrimaryInfant"/>
                <w:sz w:val="19"/>
                <w:szCs w:val="19"/>
              </w:rPr>
              <w:t>various areas of</w:t>
            </w:r>
            <w:r w:rsidR="00331A42" w:rsidRPr="002E14BF">
              <w:rPr>
                <w:rFonts w:ascii="SassoonPrimaryInfant" w:hAnsi="SassoonPrimaryInfant"/>
                <w:sz w:val="19"/>
                <w:szCs w:val="19"/>
              </w:rPr>
              <w:t xml:space="preserve"> provision – e.g. </w:t>
            </w:r>
            <w:r w:rsidR="008C4FA7" w:rsidRPr="002E14BF">
              <w:rPr>
                <w:rFonts w:ascii="SassoonPrimaryInfant" w:hAnsi="SassoonPrimaryInfant"/>
                <w:sz w:val="19"/>
                <w:szCs w:val="19"/>
              </w:rPr>
              <w:t xml:space="preserve">using water in a </w:t>
            </w:r>
            <w:r w:rsidR="00331A42" w:rsidRPr="002E14BF">
              <w:rPr>
                <w:rFonts w:ascii="SassoonPrimaryInfant" w:hAnsi="SassoonPrimaryInfant"/>
                <w:sz w:val="19"/>
                <w:szCs w:val="19"/>
              </w:rPr>
              <w:t>car wash</w:t>
            </w:r>
            <w:r w:rsidR="008C4FA7" w:rsidRPr="002E14BF">
              <w:rPr>
                <w:rFonts w:ascii="SassoonPrimaryInfant" w:hAnsi="SassoonPrimaryInfant"/>
                <w:sz w:val="19"/>
                <w:szCs w:val="19"/>
              </w:rPr>
              <w:t xml:space="preserve"> or </w:t>
            </w:r>
            <w:r w:rsidR="00331A42" w:rsidRPr="002E14BF">
              <w:rPr>
                <w:rFonts w:ascii="SassoonPrimaryInfant" w:hAnsi="SassoonPrimaryInfant"/>
                <w:sz w:val="19"/>
                <w:szCs w:val="19"/>
              </w:rPr>
              <w:t xml:space="preserve">transporting water to the mud kitchen. </w:t>
            </w:r>
          </w:p>
        </w:tc>
        <w:tc>
          <w:tcPr>
            <w:tcW w:w="3508" w:type="dxa"/>
          </w:tcPr>
          <w:p w14:paraId="59677D05" w14:textId="77777777" w:rsidR="001A7E17" w:rsidRPr="002E14BF" w:rsidRDefault="001A7E17" w:rsidP="001A7E17">
            <w:pPr>
              <w:rPr>
                <w:rFonts w:ascii="SassoonPrimaryInfant" w:hAnsi="SassoonPrimaryInfant"/>
                <w:sz w:val="19"/>
                <w:szCs w:val="19"/>
              </w:rPr>
            </w:pPr>
            <w:r w:rsidRPr="002E14BF">
              <w:rPr>
                <w:rFonts w:ascii="SassoonPrimaryInfant" w:hAnsi="SassoonPrimaryInfant"/>
                <w:sz w:val="19"/>
                <w:szCs w:val="19"/>
              </w:rPr>
              <w:lastRenderedPageBreak/>
              <w:t>Children use tools like whisks and ask for bubble liquid to make more bubbles.</w:t>
            </w:r>
          </w:p>
          <w:p w14:paraId="723414EF" w14:textId="77777777" w:rsidR="001A7E17" w:rsidRPr="002E14BF" w:rsidRDefault="001A7E17" w:rsidP="001A7E17">
            <w:pPr>
              <w:rPr>
                <w:rFonts w:ascii="SassoonPrimaryInfant" w:hAnsi="SassoonPrimaryInfant"/>
                <w:sz w:val="19"/>
                <w:szCs w:val="19"/>
              </w:rPr>
            </w:pPr>
            <w:r w:rsidRPr="002E14BF">
              <w:rPr>
                <w:rFonts w:ascii="SassoonPrimaryInfant" w:hAnsi="SassoonPrimaryInfant"/>
                <w:sz w:val="19"/>
                <w:szCs w:val="19"/>
              </w:rPr>
              <w:t xml:space="preserve">Children use tools to try to remove toys from ice or buried in snow. They understand the properties by making simple comments such as the ice is hard. </w:t>
            </w:r>
          </w:p>
          <w:p w14:paraId="2925A46A" w14:textId="53141926" w:rsidR="008B0E98" w:rsidRPr="002E14BF" w:rsidRDefault="008B0E98" w:rsidP="005239D3">
            <w:pPr>
              <w:rPr>
                <w:rFonts w:ascii="SassoonPrimaryInfant" w:hAnsi="SassoonPrimaryInfant"/>
                <w:sz w:val="19"/>
                <w:szCs w:val="19"/>
              </w:rPr>
            </w:pPr>
          </w:p>
          <w:p w14:paraId="45159840" w14:textId="77777777" w:rsidR="001A7E17" w:rsidRPr="002E14BF" w:rsidRDefault="001A7E17" w:rsidP="005239D3">
            <w:pPr>
              <w:rPr>
                <w:rFonts w:ascii="SassoonPrimaryInfant" w:hAnsi="SassoonPrimaryInfant"/>
                <w:sz w:val="19"/>
                <w:szCs w:val="19"/>
              </w:rPr>
            </w:pPr>
          </w:p>
          <w:p w14:paraId="039C8A70" w14:textId="75A911C3" w:rsidR="002073F6" w:rsidRPr="002E14BF" w:rsidRDefault="008B0E98" w:rsidP="005239D3">
            <w:pPr>
              <w:rPr>
                <w:rFonts w:ascii="SassoonPrimaryInfant" w:hAnsi="SassoonPrimaryInfant"/>
                <w:sz w:val="19"/>
                <w:szCs w:val="19"/>
              </w:rPr>
            </w:pPr>
            <w:r w:rsidRPr="002E14BF">
              <w:rPr>
                <w:rFonts w:ascii="SassoonPrimaryInfant" w:hAnsi="SassoonPrimaryInfant"/>
                <w:sz w:val="19"/>
                <w:szCs w:val="19"/>
              </w:rPr>
              <w:lastRenderedPageBreak/>
              <w:t xml:space="preserve">They begin to notice the differences between materials for example corks stay at the top of the water tray but shells sink to the bottom. They may not be able to verbalise what they understand or see. </w:t>
            </w:r>
          </w:p>
          <w:p w14:paraId="721B52B5" w14:textId="1D40E71D" w:rsidR="000E1AAC" w:rsidRPr="002E14BF" w:rsidRDefault="000E1AAC" w:rsidP="005239D3">
            <w:pPr>
              <w:rPr>
                <w:rFonts w:ascii="SassoonPrimaryInfant" w:hAnsi="SassoonPrimaryInfant"/>
                <w:sz w:val="19"/>
                <w:szCs w:val="19"/>
              </w:rPr>
            </w:pPr>
          </w:p>
          <w:p w14:paraId="579082DE" w14:textId="7991C489" w:rsidR="002073F6" w:rsidRPr="002E14BF" w:rsidRDefault="000E1AAC" w:rsidP="005239D3">
            <w:pPr>
              <w:rPr>
                <w:rFonts w:ascii="SassoonPrimaryInfant" w:hAnsi="SassoonPrimaryInfant"/>
                <w:sz w:val="19"/>
                <w:szCs w:val="19"/>
              </w:rPr>
            </w:pPr>
            <w:r w:rsidRPr="002E14BF">
              <w:rPr>
                <w:rFonts w:ascii="SassoonPrimaryInfant" w:hAnsi="SassoonPrimaryInfant"/>
                <w:sz w:val="19"/>
                <w:szCs w:val="19"/>
              </w:rPr>
              <w:t>Children may notice how</w:t>
            </w:r>
            <w:r w:rsidR="001A7E17" w:rsidRPr="002E14BF">
              <w:rPr>
                <w:rFonts w:ascii="SassoonPrimaryInfant" w:hAnsi="SassoonPrimaryInfant"/>
                <w:sz w:val="19"/>
                <w:szCs w:val="19"/>
              </w:rPr>
              <w:t xml:space="preserve"> amounts of water changes for example how rain drops can fill a bowl, sun can dry it up or how a stone dropped in a bowl can displace water. They show a greater understanding of capacity when filling watering cans, knowing when to stop because it is full.</w:t>
            </w:r>
          </w:p>
          <w:p w14:paraId="6F780E70" w14:textId="77777777" w:rsidR="008B0E98" w:rsidRPr="002E14BF" w:rsidRDefault="008B0E98" w:rsidP="005239D3">
            <w:pPr>
              <w:rPr>
                <w:rFonts w:ascii="SassoonPrimaryInfant" w:hAnsi="SassoonPrimaryInfant"/>
                <w:sz w:val="19"/>
                <w:szCs w:val="19"/>
              </w:rPr>
            </w:pPr>
          </w:p>
          <w:p w14:paraId="5C5E2E14" w14:textId="365D003D" w:rsidR="00EF45F5" w:rsidRPr="002E14BF" w:rsidRDefault="001A7E17" w:rsidP="00EF45F5">
            <w:pPr>
              <w:rPr>
                <w:rFonts w:ascii="SassoonPrimaryInfant" w:hAnsi="SassoonPrimaryInfant"/>
                <w:sz w:val="19"/>
                <w:szCs w:val="19"/>
              </w:rPr>
            </w:pPr>
            <w:r w:rsidRPr="002E14BF">
              <w:rPr>
                <w:rFonts w:ascii="SassoonPrimaryInfant" w:hAnsi="SassoonPrimaryInfant"/>
                <w:sz w:val="19"/>
                <w:szCs w:val="19"/>
              </w:rPr>
              <w:t>Child</w:t>
            </w:r>
            <w:r w:rsidR="00EF45F5" w:rsidRPr="002E14BF">
              <w:rPr>
                <w:rFonts w:ascii="SassoonPrimaryInfant" w:hAnsi="SassoonPrimaryInfant"/>
                <w:sz w:val="19"/>
                <w:szCs w:val="19"/>
              </w:rPr>
              <w:t>ren explore</w:t>
            </w:r>
            <w:r w:rsidR="00A7297C" w:rsidRPr="002E14BF">
              <w:rPr>
                <w:rFonts w:ascii="SassoonPrimaryInfant" w:hAnsi="SassoonPrimaryInfant"/>
                <w:sz w:val="19"/>
                <w:szCs w:val="19"/>
              </w:rPr>
              <w:t>, think and comment on</w:t>
            </w:r>
            <w:r w:rsidR="00EF45F5" w:rsidRPr="002E14BF">
              <w:rPr>
                <w:rFonts w:ascii="SassoonPrimaryInfant" w:hAnsi="SassoonPrimaryInfant"/>
                <w:sz w:val="19"/>
                <w:szCs w:val="19"/>
              </w:rPr>
              <w:t xml:space="preserve"> the basic concepts of number, capacity, size, shape and weight.</w:t>
            </w:r>
          </w:p>
          <w:p w14:paraId="65957CFF" w14:textId="71836BA0" w:rsidR="00D55448" w:rsidRPr="002E14BF" w:rsidRDefault="00D55448" w:rsidP="005239D3">
            <w:pPr>
              <w:rPr>
                <w:rFonts w:ascii="SassoonPrimaryInfant" w:hAnsi="SassoonPrimaryInfant"/>
                <w:sz w:val="19"/>
                <w:szCs w:val="19"/>
              </w:rPr>
            </w:pPr>
          </w:p>
          <w:p w14:paraId="7284A35D" w14:textId="4455611C" w:rsidR="00A7297C" w:rsidRPr="002E14BF" w:rsidRDefault="00A7297C" w:rsidP="005239D3">
            <w:pPr>
              <w:rPr>
                <w:rFonts w:ascii="SassoonPrimaryInfant" w:hAnsi="SassoonPrimaryInfant"/>
                <w:sz w:val="19"/>
                <w:szCs w:val="19"/>
              </w:rPr>
            </w:pPr>
          </w:p>
          <w:p w14:paraId="0508991E" w14:textId="66CC574F" w:rsidR="002073F6" w:rsidRPr="002E14BF" w:rsidRDefault="002073F6" w:rsidP="00331A42">
            <w:pPr>
              <w:rPr>
                <w:rFonts w:ascii="SassoonPrimaryInfant" w:hAnsi="SassoonPrimaryInfant"/>
                <w:sz w:val="19"/>
                <w:szCs w:val="19"/>
              </w:rPr>
            </w:pPr>
            <w:r w:rsidRPr="002E14BF">
              <w:rPr>
                <w:rFonts w:ascii="SassoonPrimaryInfant" w:hAnsi="SassoonPrimaryInfant"/>
                <w:sz w:val="19"/>
                <w:szCs w:val="19"/>
              </w:rPr>
              <w:t xml:space="preserve">Children </w:t>
            </w:r>
            <w:r w:rsidR="00331A42" w:rsidRPr="002E14BF">
              <w:rPr>
                <w:rFonts w:ascii="SassoonPrimaryInfant" w:hAnsi="SassoonPrimaryInfant"/>
                <w:sz w:val="19"/>
                <w:szCs w:val="19"/>
              </w:rPr>
              <w:t xml:space="preserve">select appropriate equipment to enhance their imaginative play. For example they work out how to transport water in tubes to put out a fire in another area of provision </w:t>
            </w:r>
            <w:r w:rsidRPr="002E14BF">
              <w:rPr>
                <w:rFonts w:ascii="SassoonPrimaryInfant" w:hAnsi="SassoonPrimaryInfant"/>
                <w:sz w:val="19"/>
                <w:szCs w:val="19"/>
              </w:rPr>
              <w:t xml:space="preserve"> </w:t>
            </w:r>
          </w:p>
        </w:tc>
        <w:tc>
          <w:tcPr>
            <w:tcW w:w="3509" w:type="dxa"/>
          </w:tcPr>
          <w:p w14:paraId="227CA140" w14:textId="77777777" w:rsidR="001A7E17" w:rsidRPr="002E14BF" w:rsidRDefault="001A7E17" w:rsidP="001A7E17">
            <w:pPr>
              <w:rPr>
                <w:rFonts w:ascii="SassoonPrimaryInfant" w:hAnsi="SassoonPrimaryInfant"/>
                <w:sz w:val="19"/>
                <w:szCs w:val="19"/>
              </w:rPr>
            </w:pPr>
            <w:r w:rsidRPr="002E14BF">
              <w:rPr>
                <w:rFonts w:ascii="SassoonPrimaryInfant" w:hAnsi="SassoonPrimaryInfant"/>
                <w:sz w:val="19"/>
                <w:szCs w:val="19"/>
              </w:rPr>
              <w:lastRenderedPageBreak/>
              <w:t xml:space="preserve">Children talk about the experiences of water in different forms, they recall snow and ice and ask for help to remake ice. </w:t>
            </w:r>
          </w:p>
          <w:p w14:paraId="2242C687" w14:textId="76C6FE4F" w:rsidR="001A7E17" w:rsidRPr="002E14BF" w:rsidRDefault="001A7E17" w:rsidP="001A7E17">
            <w:pPr>
              <w:rPr>
                <w:rFonts w:ascii="SassoonPrimaryInfant" w:hAnsi="SassoonPrimaryInfant"/>
                <w:sz w:val="19"/>
                <w:szCs w:val="19"/>
              </w:rPr>
            </w:pPr>
            <w:r w:rsidRPr="002E14BF">
              <w:rPr>
                <w:rFonts w:ascii="SassoonPrimaryInfant" w:hAnsi="SassoonPrimaryInfant"/>
                <w:sz w:val="19"/>
                <w:szCs w:val="19"/>
              </w:rPr>
              <w:t>They explore colour mixing in the water tray using pipettes.</w:t>
            </w:r>
          </w:p>
          <w:p w14:paraId="4B1711A9" w14:textId="4F0D6F10" w:rsidR="001A7E17" w:rsidRPr="002E14BF" w:rsidRDefault="001A7E17" w:rsidP="001A7E17">
            <w:pPr>
              <w:rPr>
                <w:rFonts w:ascii="SassoonPrimaryInfant" w:hAnsi="SassoonPrimaryInfant"/>
                <w:sz w:val="19"/>
                <w:szCs w:val="19"/>
              </w:rPr>
            </w:pPr>
          </w:p>
          <w:p w14:paraId="516A9D84" w14:textId="0229AF97" w:rsidR="001A7E17" w:rsidRPr="002E14BF" w:rsidRDefault="001A7E17" w:rsidP="001A7E17">
            <w:pPr>
              <w:rPr>
                <w:rFonts w:ascii="SassoonPrimaryInfant" w:hAnsi="SassoonPrimaryInfant"/>
                <w:sz w:val="19"/>
                <w:szCs w:val="19"/>
              </w:rPr>
            </w:pPr>
          </w:p>
          <w:p w14:paraId="1441F725" w14:textId="41B2FE44" w:rsidR="001A7E17" w:rsidRPr="002E14BF" w:rsidRDefault="001A7E17" w:rsidP="001A7E17">
            <w:pPr>
              <w:rPr>
                <w:rFonts w:ascii="SassoonPrimaryInfant" w:hAnsi="SassoonPrimaryInfant"/>
                <w:sz w:val="19"/>
                <w:szCs w:val="19"/>
              </w:rPr>
            </w:pPr>
          </w:p>
          <w:p w14:paraId="0AD14D8C" w14:textId="77777777" w:rsidR="001A7E17" w:rsidRPr="002E14BF" w:rsidRDefault="001A7E17" w:rsidP="001A7E17">
            <w:pPr>
              <w:rPr>
                <w:rFonts w:ascii="SassoonPrimaryInfant" w:hAnsi="SassoonPrimaryInfant"/>
                <w:sz w:val="19"/>
                <w:szCs w:val="19"/>
              </w:rPr>
            </w:pPr>
          </w:p>
          <w:p w14:paraId="6976CF3F" w14:textId="39EA97A6" w:rsidR="000E1AAC" w:rsidRPr="002E14BF" w:rsidRDefault="008B0E98" w:rsidP="00D55448">
            <w:pPr>
              <w:rPr>
                <w:rFonts w:ascii="SassoonPrimaryInfant" w:hAnsi="SassoonPrimaryInfant"/>
                <w:sz w:val="19"/>
                <w:szCs w:val="19"/>
              </w:rPr>
            </w:pPr>
            <w:r w:rsidRPr="002E14BF">
              <w:rPr>
                <w:rFonts w:ascii="SassoonPrimaryInfant" w:hAnsi="SassoonPrimaryInfant"/>
                <w:sz w:val="19"/>
                <w:szCs w:val="19"/>
              </w:rPr>
              <w:t>Children purposefully test</w:t>
            </w:r>
            <w:r w:rsidR="001A7E17" w:rsidRPr="002E14BF">
              <w:rPr>
                <w:rFonts w:ascii="SassoonPrimaryInfant" w:hAnsi="SassoonPrimaryInfant"/>
                <w:sz w:val="19"/>
                <w:szCs w:val="19"/>
              </w:rPr>
              <w:t xml:space="preserve"> natural</w:t>
            </w:r>
            <w:r w:rsidRPr="002E14BF">
              <w:rPr>
                <w:rFonts w:ascii="SassoonPrimaryInfant" w:hAnsi="SassoonPrimaryInfant"/>
                <w:sz w:val="19"/>
                <w:szCs w:val="19"/>
              </w:rPr>
              <w:t xml:space="preserve"> materials in their play. They want to find out which things float and sink,</w:t>
            </w:r>
            <w:r w:rsidR="000E1AAC" w:rsidRPr="002E14BF">
              <w:rPr>
                <w:rFonts w:ascii="SassoonPrimaryInfant" w:hAnsi="SassoonPrimaryInfant"/>
                <w:sz w:val="19"/>
                <w:szCs w:val="19"/>
              </w:rPr>
              <w:t xml:space="preserve"> and comment on what they see. By exploring different size/ weight objects they can begin to overcome misconceptions that big objects sink and small objects float.</w:t>
            </w:r>
          </w:p>
          <w:p w14:paraId="0EDEBDBC" w14:textId="77777777" w:rsidR="001A7E17" w:rsidRPr="002E14BF" w:rsidRDefault="001A7E17" w:rsidP="00D55448">
            <w:pPr>
              <w:rPr>
                <w:rFonts w:ascii="SassoonPrimaryInfant" w:hAnsi="SassoonPrimaryInfant"/>
                <w:sz w:val="19"/>
                <w:szCs w:val="19"/>
              </w:rPr>
            </w:pPr>
          </w:p>
          <w:p w14:paraId="353F4B88" w14:textId="7C0AC880" w:rsidR="001A7E17" w:rsidRPr="002E14BF" w:rsidRDefault="001A7E17" w:rsidP="00D55448">
            <w:pPr>
              <w:rPr>
                <w:rFonts w:ascii="SassoonPrimaryInfant" w:hAnsi="SassoonPrimaryInfant"/>
                <w:sz w:val="19"/>
                <w:szCs w:val="19"/>
              </w:rPr>
            </w:pPr>
            <w:r w:rsidRPr="002E14BF">
              <w:rPr>
                <w:rFonts w:ascii="SassoonPrimaryInfant" w:hAnsi="SassoonPrimaryInfant"/>
                <w:sz w:val="19"/>
                <w:szCs w:val="19"/>
              </w:rPr>
              <w:t xml:space="preserve">Children explore how materials are waterproof through experimentation – they know that wellingtons and coats will keep them dry and that water doesn’t go through the umbrella/ tarpaulin. </w:t>
            </w:r>
          </w:p>
          <w:p w14:paraId="39EF289B" w14:textId="77777777" w:rsidR="001A7E17" w:rsidRPr="002E14BF" w:rsidRDefault="001A7E17" w:rsidP="00D55448">
            <w:pPr>
              <w:rPr>
                <w:rFonts w:ascii="SassoonPrimaryInfant" w:hAnsi="SassoonPrimaryInfant"/>
                <w:sz w:val="19"/>
                <w:szCs w:val="19"/>
              </w:rPr>
            </w:pPr>
          </w:p>
          <w:p w14:paraId="79D6D7C8" w14:textId="667255F5" w:rsidR="00EF45F5" w:rsidRPr="002E14BF" w:rsidRDefault="00EF45F5" w:rsidP="00EF45F5">
            <w:pPr>
              <w:rPr>
                <w:rFonts w:ascii="SassoonPrimaryInfant" w:hAnsi="SassoonPrimaryInfant"/>
                <w:sz w:val="19"/>
                <w:szCs w:val="19"/>
              </w:rPr>
            </w:pPr>
            <w:r w:rsidRPr="002E14BF">
              <w:rPr>
                <w:rFonts w:ascii="SassoonPrimaryInfant" w:hAnsi="SassoonPrimaryInfant"/>
                <w:sz w:val="19"/>
                <w:szCs w:val="19"/>
              </w:rPr>
              <w:t>Children explore</w:t>
            </w:r>
            <w:r w:rsidR="00A7297C" w:rsidRPr="002E14BF">
              <w:rPr>
                <w:rFonts w:ascii="SassoonPrimaryInfant" w:hAnsi="SassoonPrimaryInfant"/>
                <w:sz w:val="19"/>
                <w:szCs w:val="19"/>
              </w:rPr>
              <w:t>, think, comment and test</w:t>
            </w:r>
            <w:r w:rsidRPr="002E14BF">
              <w:rPr>
                <w:rFonts w:ascii="SassoonPrimaryInfant" w:hAnsi="SassoonPrimaryInfant"/>
                <w:sz w:val="19"/>
                <w:szCs w:val="19"/>
              </w:rPr>
              <w:t xml:space="preserve"> </w:t>
            </w:r>
            <w:r w:rsidR="00A7297C" w:rsidRPr="002E14BF">
              <w:rPr>
                <w:rFonts w:ascii="SassoonPrimaryInfant" w:hAnsi="SassoonPrimaryInfant"/>
                <w:sz w:val="19"/>
                <w:szCs w:val="19"/>
              </w:rPr>
              <w:t xml:space="preserve">when building their understanding of </w:t>
            </w:r>
            <w:r w:rsidRPr="002E14BF">
              <w:rPr>
                <w:rFonts w:ascii="SassoonPrimaryInfant" w:hAnsi="SassoonPrimaryInfant"/>
                <w:sz w:val="19"/>
                <w:szCs w:val="19"/>
              </w:rPr>
              <w:t>the basic concepts of number, capacity, size, volume and weight.</w:t>
            </w:r>
          </w:p>
          <w:p w14:paraId="4E239637" w14:textId="77777777" w:rsidR="00EF45F5" w:rsidRPr="002E14BF" w:rsidRDefault="00EF45F5" w:rsidP="00D55448">
            <w:pPr>
              <w:rPr>
                <w:rFonts w:ascii="SassoonPrimaryInfant" w:hAnsi="SassoonPrimaryInfant"/>
                <w:sz w:val="19"/>
                <w:szCs w:val="19"/>
              </w:rPr>
            </w:pPr>
          </w:p>
          <w:p w14:paraId="1C41F2B9" w14:textId="77777777" w:rsidR="00695ABE" w:rsidRPr="002E14BF" w:rsidRDefault="00695ABE" w:rsidP="00D55448">
            <w:pPr>
              <w:rPr>
                <w:rFonts w:ascii="SassoonPrimaryInfant" w:hAnsi="SassoonPrimaryInfant"/>
                <w:sz w:val="19"/>
                <w:szCs w:val="19"/>
              </w:rPr>
            </w:pPr>
          </w:p>
          <w:p w14:paraId="68CD6C89" w14:textId="77777777" w:rsidR="00695ABE" w:rsidRPr="002E14BF" w:rsidRDefault="00695ABE" w:rsidP="00D55448">
            <w:pPr>
              <w:rPr>
                <w:rFonts w:ascii="SassoonPrimaryInfant" w:hAnsi="SassoonPrimaryInfant"/>
                <w:sz w:val="19"/>
                <w:szCs w:val="19"/>
              </w:rPr>
            </w:pPr>
          </w:p>
          <w:p w14:paraId="72E32430" w14:textId="29096752" w:rsidR="00695ABE" w:rsidRPr="002E14BF" w:rsidRDefault="00695ABE" w:rsidP="00D55448">
            <w:pPr>
              <w:rPr>
                <w:rFonts w:ascii="SassoonPrimaryInfant" w:hAnsi="SassoonPrimaryInfant"/>
                <w:sz w:val="19"/>
                <w:szCs w:val="19"/>
              </w:rPr>
            </w:pPr>
          </w:p>
        </w:tc>
      </w:tr>
      <w:tr w:rsidR="00FA6916" w:rsidRPr="003164C8" w14:paraId="52900DF2" w14:textId="77777777" w:rsidTr="00B478AF">
        <w:trPr>
          <w:trHeight w:val="126"/>
        </w:trPr>
        <w:tc>
          <w:tcPr>
            <w:tcW w:w="16155" w:type="dxa"/>
            <w:gridSpan w:val="5"/>
            <w:shd w:val="clear" w:color="auto" w:fill="DEEAF6" w:themeFill="accent1" w:themeFillTint="33"/>
          </w:tcPr>
          <w:p w14:paraId="31E8FF1F" w14:textId="77777777" w:rsidR="00FA6916" w:rsidRPr="003164C8" w:rsidRDefault="00FA6916" w:rsidP="005239D3">
            <w:pPr>
              <w:jc w:val="center"/>
              <w:rPr>
                <w:rFonts w:ascii="SassoonPrimaryInfant" w:hAnsi="SassoonPrimaryInfant"/>
                <w:b/>
                <w:sz w:val="19"/>
                <w:szCs w:val="19"/>
              </w:rPr>
            </w:pPr>
            <w:r w:rsidRPr="003164C8">
              <w:rPr>
                <w:rFonts w:ascii="SassoonPrimaryInfant" w:hAnsi="SassoonPrimaryInfant"/>
                <w:b/>
                <w:sz w:val="19"/>
                <w:szCs w:val="19"/>
              </w:rPr>
              <w:lastRenderedPageBreak/>
              <w:t>Vocabulary and Adult Interactions</w:t>
            </w:r>
          </w:p>
        </w:tc>
      </w:tr>
      <w:tr w:rsidR="005239D3" w:rsidRPr="003164C8" w14:paraId="724F933C" w14:textId="77777777" w:rsidTr="009F62FB">
        <w:trPr>
          <w:trHeight w:val="126"/>
        </w:trPr>
        <w:tc>
          <w:tcPr>
            <w:tcW w:w="2122" w:type="dxa"/>
            <w:shd w:val="clear" w:color="auto" w:fill="DEEAF6" w:themeFill="accent1" w:themeFillTint="33"/>
          </w:tcPr>
          <w:p w14:paraId="7B73D3E7" w14:textId="77777777" w:rsidR="005239D3" w:rsidRPr="003164C8" w:rsidRDefault="005239D3" w:rsidP="00FA6916">
            <w:pPr>
              <w:rPr>
                <w:rFonts w:ascii="SassoonPrimaryInfant" w:hAnsi="SassoonPrimaryInfant"/>
                <w:b/>
                <w:sz w:val="19"/>
                <w:szCs w:val="19"/>
              </w:rPr>
            </w:pPr>
            <w:r w:rsidRPr="003164C8">
              <w:rPr>
                <w:rFonts w:ascii="SassoonPrimaryInfant" w:hAnsi="SassoonPrimaryInfant"/>
                <w:b/>
                <w:sz w:val="19"/>
                <w:szCs w:val="19"/>
              </w:rPr>
              <w:t>High Quality Practice</w:t>
            </w:r>
          </w:p>
        </w:tc>
        <w:tc>
          <w:tcPr>
            <w:tcW w:w="3508" w:type="dxa"/>
            <w:shd w:val="clear" w:color="auto" w:fill="DEEAF6" w:themeFill="accent1" w:themeFillTint="33"/>
          </w:tcPr>
          <w:p w14:paraId="259540B4" w14:textId="77777777" w:rsidR="005239D3" w:rsidRPr="003164C8" w:rsidRDefault="00FA6916" w:rsidP="005239D3">
            <w:pPr>
              <w:jc w:val="center"/>
              <w:rPr>
                <w:rFonts w:ascii="SassoonPrimaryInfant" w:hAnsi="SassoonPrimaryInfant"/>
                <w:b/>
                <w:sz w:val="19"/>
                <w:szCs w:val="19"/>
              </w:rPr>
            </w:pPr>
            <w:r w:rsidRPr="003164C8">
              <w:rPr>
                <w:rFonts w:ascii="SassoonPrimaryInfant" w:hAnsi="SassoonPrimaryInfant"/>
                <w:b/>
                <w:sz w:val="19"/>
                <w:szCs w:val="19"/>
              </w:rPr>
              <w:t>Emergent</w:t>
            </w:r>
          </w:p>
        </w:tc>
        <w:tc>
          <w:tcPr>
            <w:tcW w:w="3508" w:type="dxa"/>
            <w:shd w:val="clear" w:color="auto" w:fill="DEEAF6" w:themeFill="accent1" w:themeFillTint="33"/>
          </w:tcPr>
          <w:p w14:paraId="69DFEF90" w14:textId="77777777" w:rsidR="005239D3" w:rsidRPr="00FA6916" w:rsidRDefault="00FA6916" w:rsidP="005239D3">
            <w:pPr>
              <w:jc w:val="center"/>
              <w:rPr>
                <w:rFonts w:ascii="SassoonPrimaryInfant" w:hAnsi="SassoonPrimaryInfant"/>
                <w:b/>
                <w:sz w:val="19"/>
                <w:szCs w:val="19"/>
              </w:rPr>
            </w:pPr>
            <w:r w:rsidRPr="00FA6916">
              <w:rPr>
                <w:rFonts w:ascii="SassoonPrimaryInfant" w:hAnsi="SassoonPrimaryInfant"/>
                <w:b/>
                <w:sz w:val="19"/>
                <w:szCs w:val="19"/>
              </w:rPr>
              <w:t>Early</w:t>
            </w:r>
          </w:p>
        </w:tc>
        <w:tc>
          <w:tcPr>
            <w:tcW w:w="3508" w:type="dxa"/>
            <w:shd w:val="clear" w:color="auto" w:fill="DEEAF6" w:themeFill="accent1" w:themeFillTint="33"/>
          </w:tcPr>
          <w:p w14:paraId="4EF64DAA" w14:textId="77777777" w:rsidR="005239D3" w:rsidRPr="003164C8" w:rsidRDefault="005239D3" w:rsidP="005239D3">
            <w:pPr>
              <w:jc w:val="center"/>
              <w:rPr>
                <w:rFonts w:ascii="SassoonPrimaryInfant" w:hAnsi="SassoonPrimaryInfant"/>
                <w:b/>
                <w:sz w:val="19"/>
                <w:szCs w:val="19"/>
              </w:rPr>
            </w:pPr>
            <w:r w:rsidRPr="003164C8">
              <w:rPr>
                <w:rFonts w:ascii="SassoonPrimaryInfant" w:hAnsi="SassoonPrimaryInfant"/>
                <w:b/>
                <w:sz w:val="19"/>
                <w:szCs w:val="19"/>
              </w:rPr>
              <w:t>Mid - Level</w:t>
            </w:r>
          </w:p>
        </w:tc>
        <w:tc>
          <w:tcPr>
            <w:tcW w:w="3509" w:type="dxa"/>
            <w:shd w:val="clear" w:color="auto" w:fill="DEEAF6" w:themeFill="accent1" w:themeFillTint="33"/>
          </w:tcPr>
          <w:p w14:paraId="5A0E513E" w14:textId="77777777" w:rsidR="005239D3" w:rsidRPr="003164C8" w:rsidRDefault="005239D3" w:rsidP="005239D3">
            <w:pPr>
              <w:jc w:val="center"/>
              <w:rPr>
                <w:rFonts w:ascii="SassoonPrimaryInfant" w:hAnsi="SassoonPrimaryInfant"/>
                <w:b/>
                <w:sz w:val="19"/>
                <w:szCs w:val="19"/>
              </w:rPr>
            </w:pPr>
            <w:r w:rsidRPr="003164C8">
              <w:rPr>
                <w:rFonts w:ascii="SassoonPrimaryInfant" w:hAnsi="SassoonPrimaryInfant"/>
                <w:b/>
                <w:sz w:val="19"/>
                <w:szCs w:val="19"/>
              </w:rPr>
              <w:t>High - Level</w:t>
            </w:r>
          </w:p>
        </w:tc>
      </w:tr>
      <w:tr w:rsidR="005239D3" w:rsidRPr="003164C8" w14:paraId="73E10966" w14:textId="77777777" w:rsidTr="009F62FB">
        <w:trPr>
          <w:trHeight w:val="132"/>
        </w:trPr>
        <w:tc>
          <w:tcPr>
            <w:tcW w:w="2122" w:type="dxa"/>
            <w:shd w:val="clear" w:color="auto" w:fill="DEEAF6" w:themeFill="accent1" w:themeFillTint="33"/>
          </w:tcPr>
          <w:p w14:paraId="71D04B39" w14:textId="77777777" w:rsidR="005239D3" w:rsidRPr="003164C8" w:rsidRDefault="005239D3" w:rsidP="005239D3">
            <w:pPr>
              <w:rPr>
                <w:rFonts w:ascii="SassoonPrimaryInfant" w:hAnsi="SassoonPrimaryInfant"/>
                <w:b/>
                <w:sz w:val="19"/>
                <w:szCs w:val="19"/>
              </w:rPr>
            </w:pPr>
            <w:r w:rsidRPr="003164C8">
              <w:rPr>
                <w:rFonts w:ascii="SassoonPrimaryInfant" w:hAnsi="SassoonPrimaryInfant"/>
                <w:b/>
                <w:sz w:val="19"/>
                <w:szCs w:val="19"/>
              </w:rPr>
              <w:t>Vocabulary</w:t>
            </w:r>
          </w:p>
          <w:p w14:paraId="5EE2AF3C" w14:textId="77777777" w:rsidR="005239D3" w:rsidRPr="003164C8" w:rsidRDefault="005239D3" w:rsidP="005239D3">
            <w:pPr>
              <w:rPr>
                <w:rFonts w:ascii="SassoonPrimaryInfant" w:hAnsi="SassoonPrimaryInfant"/>
                <w:b/>
                <w:sz w:val="19"/>
                <w:szCs w:val="19"/>
              </w:rPr>
            </w:pPr>
          </w:p>
          <w:p w14:paraId="39696F6F" w14:textId="77777777" w:rsidR="005239D3" w:rsidRPr="003164C8" w:rsidRDefault="005239D3" w:rsidP="005239D3">
            <w:pPr>
              <w:rPr>
                <w:rFonts w:ascii="SassoonPrimaryInfant" w:hAnsi="SassoonPrimaryInfant"/>
                <w:b/>
                <w:sz w:val="19"/>
                <w:szCs w:val="19"/>
              </w:rPr>
            </w:pPr>
          </w:p>
          <w:p w14:paraId="1CE4B89D" w14:textId="77777777" w:rsidR="005239D3" w:rsidRPr="003164C8" w:rsidRDefault="005239D3" w:rsidP="005239D3">
            <w:pPr>
              <w:rPr>
                <w:rFonts w:ascii="SassoonPrimaryInfant" w:hAnsi="SassoonPrimaryInfant"/>
                <w:b/>
                <w:sz w:val="19"/>
                <w:szCs w:val="19"/>
              </w:rPr>
            </w:pPr>
          </w:p>
          <w:p w14:paraId="0D8B16DC" w14:textId="77777777" w:rsidR="005239D3" w:rsidRPr="003164C8" w:rsidRDefault="005239D3" w:rsidP="005239D3">
            <w:pPr>
              <w:rPr>
                <w:rFonts w:ascii="SassoonPrimaryInfant" w:hAnsi="SassoonPrimaryInfant"/>
                <w:b/>
                <w:sz w:val="19"/>
                <w:szCs w:val="19"/>
              </w:rPr>
            </w:pPr>
          </w:p>
          <w:p w14:paraId="2BF8B5C3" w14:textId="77777777" w:rsidR="005239D3" w:rsidRPr="003164C8" w:rsidRDefault="005239D3" w:rsidP="005239D3">
            <w:pPr>
              <w:rPr>
                <w:rFonts w:ascii="SassoonPrimaryInfant" w:hAnsi="SassoonPrimaryInfant"/>
                <w:b/>
                <w:sz w:val="19"/>
                <w:szCs w:val="19"/>
              </w:rPr>
            </w:pPr>
          </w:p>
          <w:p w14:paraId="7F61CA62" w14:textId="77777777" w:rsidR="005239D3" w:rsidRPr="003164C8" w:rsidRDefault="005239D3" w:rsidP="005239D3">
            <w:pPr>
              <w:rPr>
                <w:rFonts w:ascii="SassoonPrimaryInfant" w:hAnsi="SassoonPrimaryInfant"/>
                <w:b/>
                <w:sz w:val="19"/>
                <w:szCs w:val="19"/>
              </w:rPr>
            </w:pPr>
          </w:p>
          <w:p w14:paraId="659E1BEB" w14:textId="77777777" w:rsidR="005239D3" w:rsidRPr="003164C8" w:rsidRDefault="005239D3" w:rsidP="005239D3">
            <w:pPr>
              <w:rPr>
                <w:rFonts w:ascii="SassoonPrimaryInfant" w:hAnsi="SassoonPrimaryInfant"/>
                <w:b/>
                <w:sz w:val="19"/>
                <w:szCs w:val="19"/>
              </w:rPr>
            </w:pPr>
          </w:p>
          <w:p w14:paraId="7DA1EC32" w14:textId="77777777" w:rsidR="005239D3" w:rsidRPr="003164C8" w:rsidRDefault="005239D3" w:rsidP="005239D3">
            <w:pPr>
              <w:rPr>
                <w:rFonts w:ascii="SassoonPrimaryInfant" w:hAnsi="SassoonPrimaryInfant"/>
                <w:b/>
                <w:sz w:val="19"/>
                <w:szCs w:val="19"/>
              </w:rPr>
            </w:pPr>
          </w:p>
          <w:p w14:paraId="47EF3499" w14:textId="77777777" w:rsidR="005239D3" w:rsidRPr="003164C8" w:rsidRDefault="005239D3" w:rsidP="005239D3">
            <w:pPr>
              <w:rPr>
                <w:rFonts w:ascii="SassoonPrimaryInfant" w:hAnsi="SassoonPrimaryInfant"/>
                <w:b/>
                <w:sz w:val="19"/>
                <w:szCs w:val="19"/>
              </w:rPr>
            </w:pPr>
          </w:p>
          <w:p w14:paraId="3EC1A3EE" w14:textId="77777777" w:rsidR="005239D3" w:rsidRPr="003164C8" w:rsidRDefault="005239D3" w:rsidP="005239D3">
            <w:pPr>
              <w:rPr>
                <w:rFonts w:ascii="SassoonPrimaryInfant" w:hAnsi="SassoonPrimaryInfant"/>
                <w:b/>
                <w:sz w:val="19"/>
                <w:szCs w:val="19"/>
              </w:rPr>
            </w:pPr>
          </w:p>
          <w:p w14:paraId="25BAACD7" w14:textId="77777777" w:rsidR="005239D3" w:rsidRPr="003164C8" w:rsidRDefault="005239D3" w:rsidP="005239D3">
            <w:pPr>
              <w:rPr>
                <w:rFonts w:ascii="SassoonPrimaryInfant" w:hAnsi="SassoonPrimaryInfant"/>
                <w:b/>
                <w:sz w:val="19"/>
                <w:szCs w:val="19"/>
              </w:rPr>
            </w:pPr>
          </w:p>
        </w:tc>
        <w:tc>
          <w:tcPr>
            <w:tcW w:w="3508" w:type="dxa"/>
          </w:tcPr>
          <w:p w14:paraId="2E62A86F" w14:textId="436BA085" w:rsidR="00B96047" w:rsidRDefault="00B96047" w:rsidP="00B96047">
            <w:pPr>
              <w:rPr>
                <w:rFonts w:ascii="SassoonPrimaryInfant" w:hAnsi="SassoonPrimaryInfant"/>
                <w:sz w:val="19"/>
                <w:szCs w:val="19"/>
              </w:rPr>
            </w:pPr>
            <w:r>
              <w:rPr>
                <w:rFonts w:ascii="SassoonPrimaryInfant" w:hAnsi="SassoonPrimaryInfant"/>
                <w:sz w:val="19"/>
                <w:szCs w:val="19"/>
              </w:rPr>
              <w:lastRenderedPageBreak/>
              <w:t>Wet, splash, mix, bubbles, catch, blow</w:t>
            </w:r>
            <w:r w:rsidR="008C4FA7">
              <w:rPr>
                <w:rFonts w:ascii="SassoonPrimaryInfant" w:hAnsi="SassoonPrimaryInfant"/>
                <w:sz w:val="19"/>
                <w:szCs w:val="19"/>
              </w:rPr>
              <w:t xml:space="preserve">, watering can, buckets </w:t>
            </w:r>
          </w:p>
          <w:p w14:paraId="19E47315" w14:textId="77777777" w:rsidR="00B96047" w:rsidRDefault="00B96047" w:rsidP="00B96047">
            <w:pPr>
              <w:rPr>
                <w:rFonts w:ascii="SassoonPrimaryInfant" w:hAnsi="SassoonPrimaryInfant"/>
                <w:sz w:val="19"/>
                <w:szCs w:val="19"/>
              </w:rPr>
            </w:pPr>
          </w:p>
          <w:p w14:paraId="6C1FAE6A" w14:textId="5806C480" w:rsidR="00B96047" w:rsidRDefault="00B96047" w:rsidP="00B96047">
            <w:pPr>
              <w:rPr>
                <w:rFonts w:ascii="SassoonPrimaryInfant" w:hAnsi="SassoonPrimaryInfant"/>
                <w:sz w:val="19"/>
                <w:szCs w:val="19"/>
              </w:rPr>
            </w:pPr>
            <w:r>
              <w:rPr>
                <w:rFonts w:ascii="SassoonPrimaryInfant" w:hAnsi="SassoonPrimaryInfant"/>
                <w:sz w:val="19"/>
                <w:szCs w:val="19"/>
              </w:rPr>
              <w:t>hands, fingers, pots</w:t>
            </w:r>
          </w:p>
          <w:p w14:paraId="58142ABA" w14:textId="16AD4509" w:rsidR="00B96047" w:rsidRDefault="00B96047" w:rsidP="00B96047">
            <w:pPr>
              <w:rPr>
                <w:rFonts w:ascii="SassoonPrimaryInfant" w:hAnsi="SassoonPrimaryInfant"/>
                <w:sz w:val="19"/>
                <w:szCs w:val="19"/>
              </w:rPr>
            </w:pPr>
          </w:p>
          <w:p w14:paraId="18B7FB1D" w14:textId="77777777" w:rsidR="00B96047" w:rsidRDefault="00B96047" w:rsidP="00B96047">
            <w:pPr>
              <w:rPr>
                <w:rFonts w:ascii="SassoonPrimaryInfant" w:hAnsi="SassoonPrimaryInfant"/>
                <w:sz w:val="19"/>
                <w:szCs w:val="19"/>
              </w:rPr>
            </w:pPr>
          </w:p>
          <w:p w14:paraId="65293D55" w14:textId="77777777" w:rsidR="00B96047" w:rsidRDefault="00B96047" w:rsidP="00B96047">
            <w:pPr>
              <w:rPr>
                <w:rFonts w:ascii="SassoonPrimaryInfant" w:hAnsi="SassoonPrimaryInfant"/>
                <w:sz w:val="19"/>
                <w:szCs w:val="19"/>
              </w:rPr>
            </w:pPr>
            <w:r>
              <w:rPr>
                <w:rFonts w:ascii="SassoonPrimaryInfant" w:hAnsi="SassoonPrimaryInfant"/>
                <w:sz w:val="19"/>
                <w:szCs w:val="19"/>
              </w:rPr>
              <w:t>big, small, full, empty, holes</w:t>
            </w:r>
          </w:p>
          <w:p w14:paraId="7A22CFC0" w14:textId="77777777" w:rsidR="00B96047" w:rsidRDefault="00B96047" w:rsidP="00B96047">
            <w:pPr>
              <w:rPr>
                <w:rFonts w:ascii="SassoonPrimaryInfant" w:hAnsi="SassoonPrimaryInfant"/>
                <w:sz w:val="19"/>
                <w:szCs w:val="19"/>
              </w:rPr>
            </w:pPr>
          </w:p>
          <w:p w14:paraId="2488EBD8" w14:textId="77777777" w:rsidR="00B96047" w:rsidRDefault="00B96047" w:rsidP="00B96047">
            <w:pPr>
              <w:rPr>
                <w:rFonts w:ascii="SassoonPrimaryInfant" w:hAnsi="SassoonPrimaryInfant"/>
                <w:sz w:val="19"/>
                <w:szCs w:val="19"/>
              </w:rPr>
            </w:pPr>
          </w:p>
          <w:p w14:paraId="1EC7A969" w14:textId="1A26B0FF" w:rsidR="00AD71B5" w:rsidRDefault="00B96047" w:rsidP="00B96047">
            <w:pPr>
              <w:rPr>
                <w:rFonts w:ascii="SassoonPrimaryInfant" w:hAnsi="SassoonPrimaryInfant"/>
                <w:sz w:val="19"/>
                <w:szCs w:val="19"/>
              </w:rPr>
            </w:pPr>
            <w:r>
              <w:rPr>
                <w:rFonts w:ascii="SassoonPrimaryInfant" w:hAnsi="SassoonPrimaryInfant"/>
                <w:sz w:val="19"/>
                <w:szCs w:val="19"/>
              </w:rPr>
              <w:t>vocabulary of household objects</w:t>
            </w:r>
          </w:p>
          <w:p w14:paraId="5960ED71" w14:textId="77777777" w:rsidR="008C4FA7" w:rsidRDefault="008C4FA7" w:rsidP="00B96047">
            <w:pPr>
              <w:rPr>
                <w:rFonts w:ascii="SassoonPrimaryInfant" w:hAnsi="SassoonPrimaryInfant"/>
                <w:sz w:val="19"/>
                <w:szCs w:val="19"/>
              </w:rPr>
            </w:pPr>
          </w:p>
          <w:p w14:paraId="532C7071" w14:textId="028DD42D" w:rsidR="008C4FA7" w:rsidRPr="003164C8" w:rsidRDefault="008C4FA7" w:rsidP="00B96047">
            <w:pPr>
              <w:rPr>
                <w:rFonts w:ascii="SassoonPrimaryInfant" w:hAnsi="SassoonPrimaryInfant"/>
                <w:sz w:val="19"/>
                <w:szCs w:val="19"/>
              </w:rPr>
            </w:pPr>
            <w:r>
              <w:rPr>
                <w:rFonts w:ascii="SassoonPrimaryInfant" w:hAnsi="SassoonPrimaryInfant"/>
                <w:sz w:val="19"/>
                <w:szCs w:val="19"/>
              </w:rPr>
              <w:t>wet, snow, ice</w:t>
            </w:r>
          </w:p>
        </w:tc>
        <w:tc>
          <w:tcPr>
            <w:tcW w:w="3508" w:type="dxa"/>
          </w:tcPr>
          <w:p w14:paraId="70648CF3" w14:textId="007C515B" w:rsidR="00B96047" w:rsidRDefault="00A7297C" w:rsidP="00B96047">
            <w:pPr>
              <w:rPr>
                <w:rFonts w:ascii="SassoonPrimaryInfant" w:hAnsi="SassoonPrimaryInfant"/>
                <w:sz w:val="19"/>
                <w:szCs w:val="19"/>
              </w:rPr>
            </w:pPr>
            <w:r>
              <w:rPr>
                <w:rFonts w:ascii="SassoonPrimaryInfant" w:hAnsi="SassoonPrimaryInfant"/>
                <w:sz w:val="19"/>
                <w:szCs w:val="19"/>
              </w:rPr>
              <w:lastRenderedPageBreak/>
              <w:t xml:space="preserve">Scoops, jugs, </w:t>
            </w:r>
            <w:r w:rsidR="00B96047">
              <w:rPr>
                <w:rFonts w:ascii="SassoonPrimaryInfant" w:hAnsi="SassoonPrimaryInfant"/>
                <w:sz w:val="19"/>
                <w:szCs w:val="19"/>
              </w:rPr>
              <w:t>whisks</w:t>
            </w:r>
            <w:r w:rsidR="008C4FA7">
              <w:rPr>
                <w:rFonts w:ascii="SassoonPrimaryInfant" w:hAnsi="SassoonPrimaryInfant"/>
                <w:sz w:val="19"/>
                <w:szCs w:val="19"/>
              </w:rPr>
              <w:t>, watering can, buckets, containers</w:t>
            </w:r>
          </w:p>
          <w:p w14:paraId="5C804342" w14:textId="77777777" w:rsidR="00B96047" w:rsidRDefault="00B96047" w:rsidP="00B96047">
            <w:pPr>
              <w:rPr>
                <w:rFonts w:ascii="SassoonPrimaryInfant" w:hAnsi="SassoonPrimaryInfant"/>
                <w:sz w:val="19"/>
                <w:szCs w:val="19"/>
              </w:rPr>
            </w:pPr>
          </w:p>
          <w:p w14:paraId="3FA113EB" w14:textId="77777777" w:rsidR="00B96047" w:rsidRDefault="00B96047" w:rsidP="00B96047">
            <w:pPr>
              <w:rPr>
                <w:rFonts w:ascii="SassoonPrimaryInfant" w:hAnsi="SassoonPrimaryInfant"/>
                <w:sz w:val="19"/>
                <w:szCs w:val="19"/>
              </w:rPr>
            </w:pPr>
            <w:r>
              <w:rPr>
                <w:rFonts w:ascii="SassoonPrimaryInfant" w:hAnsi="SassoonPrimaryInfant"/>
                <w:sz w:val="19"/>
                <w:szCs w:val="19"/>
              </w:rPr>
              <w:t xml:space="preserve">size, bigger, smaller, fuller, empty, heavy, light, </w:t>
            </w:r>
          </w:p>
          <w:p w14:paraId="2185E927" w14:textId="77777777" w:rsidR="00B96047" w:rsidRDefault="00B96047" w:rsidP="00B96047">
            <w:pPr>
              <w:rPr>
                <w:rFonts w:ascii="SassoonPrimaryInfant" w:hAnsi="SassoonPrimaryInfant"/>
                <w:sz w:val="19"/>
                <w:szCs w:val="19"/>
              </w:rPr>
            </w:pPr>
          </w:p>
          <w:p w14:paraId="294E3B49" w14:textId="77777777" w:rsidR="00B96047" w:rsidRDefault="00B96047" w:rsidP="00B96047">
            <w:pPr>
              <w:rPr>
                <w:rFonts w:ascii="SassoonPrimaryInfant" w:hAnsi="SassoonPrimaryInfant"/>
                <w:sz w:val="19"/>
                <w:szCs w:val="19"/>
              </w:rPr>
            </w:pPr>
            <w:r w:rsidRPr="00D57FBB">
              <w:rPr>
                <w:rFonts w:ascii="SassoonPrimaryInfant" w:hAnsi="SassoonPrimaryInfant"/>
                <w:sz w:val="19"/>
                <w:szCs w:val="19"/>
              </w:rPr>
              <w:t>number names</w:t>
            </w:r>
            <w:r>
              <w:rPr>
                <w:rFonts w:ascii="SassoonPrimaryInfant" w:hAnsi="SassoonPrimaryInfant"/>
                <w:sz w:val="19"/>
                <w:szCs w:val="19"/>
              </w:rPr>
              <w:t>, more, less</w:t>
            </w:r>
          </w:p>
          <w:p w14:paraId="39452940" w14:textId="77777777" w:rsidR="00B96047" w:rsidRDefault="00B96047" w:rsidP="00B96047">
            <w:pPr>
              <w:rPr>
                <w:rFonts w:ascii="SassoonPrimaryInfant" w:hAnsi="SassoonPrimaryInfant"/>
                <w:sz w:val="19"/>
                <w:szCs w:val="19"/>
              </w:rPr>
            </w:pPr>
          </w:p>
          <w:p w14:paraId="2D4C4BE6" w14:textId="77777777" w:rsidR="00B96047" w:rsidRDefault="00B96047" w:rsidP="00B96047">
            <w:pPr>
              <w:rPr>
                <w:rFonts w:ascii="SassoonPrimaryInfant" w:hAnsi="SassoonPrimaryInfant"/>
                <w:sz w:val="19"/>
                <w:szCs w:val="19"/>
              </w:rPr>
            </w:pPr>
            <w:r>
              <w:rPr>
                <w:rFonts w:ascii="SassoonPrimaryInfant" w:hAnsi="SassoonPrimaryInfant"/>
                <w:sz w:val="19"/>
                <w:szCs w:val="19"/>
              </w:rPr>
              <w:t>smooth, rough, hard, soft</w:t>
            </w:r>
          </w:p>
          <w:p w14:paraId="6308939D" w14:textId="77777777" w:rsidR="00B96047" w:rsidRDefault="00B96047" w:rsidP="00B96047">
            <w:pPr>
              <w:rPr>
                <w:rFonts w:ascii="SassoonPrimaryInfant" w:hAnsi="SassoonPrimaryInfant"/>
                <w:sz w:val="19"/>
                <w:szCs w:val="19"/>
              </w:rPr>
            </w:pPr>
          </w:p>
          <w:p w14:paraId="5B13DECD" w14:textId="77777777" w:rsidR="00B96047" w:rsidRDefault="00B96047" w:rsidP="00B96047">
            <w:pPr>
              <w:rPr>
                <w:rFonts w:ascii="SassoonPrimaryInfant" w:hAnsi="SassoonPrimaryInfant"/>
                <w:sz w:val="19"/>
                <w:szCs w:val="19"/>
              </w:rPr>
            </w:pPr>
            <w:r>
              <w:rPr>
                <w:rFonts w:ascii="SassoonPrimaryInfant" w:hAnsi="SassoonPrimaryInfant"/>
                <w:sz w:val="19"/>
                <w:szCs w:val="19"/>
              </w:rPr>
              <w:lastRenderedPageBreak/>
              <w:t>vocabulary of natural items</w:t>
            </w:r>
          </w:p>
          <w:p w14:paraId="2457467A" w14:textId="2357B271" w:rsidR="00B96047" w:rsidRDefault="008C4FA7" w:rsidP="00B96047">
            <w:pPr>
              <w:rPr>
                <w:rFonts w:ascii="SassoonPrimaryInfant" w:hAnsi="SassoonPrimaryInfant"/>
                <w:sz w:val="19"/>
                <w:szCs w:val="19"/>
              </w:rPr>
            </w:pPr>
            <w:r>
              <w:rPr>
                <w:rFonts w:ascii="SassoonPrimaryInfant" w:hAnsi="SassoonPrimaryInfant"/>
                <w:sz w:val="19"/>
                <w:szCs w:val="19"/>
              </w:rPr>
              <w:t>wet, cold, hard, snow, ice, frost, rain, sun</w:t>
            </w:r>
          </w:p>
          <w:p w14:paraId="26F31F54" w14:textId="77777777" w:rsidR="005239D3" w:rsidRPr="003164C8" w:rsidRDefault="005239D3" w:rsidP="00B96047">
            <w:pPr>
              <w:rPr>
                <w:rFonts w:ascii="SassoonPrimaryInfant" w:hAnsi="SassoonPrimaryInfant"/>
                <w:color w:val="FF0000"/>
                <w:sz w:val="19"/>
                <w:szCs w:val="19"/>
              </w:rPr>
            </w:pPr>
          </w:p>
        </w:tc>
        <w:tc>
          <w:tcPr>
            <w:tcW w:w="3508" w:type="dxa"/>
          </w:tcPr>
          <w:p w14:paraId="5805A8F0" w14:textId="78576C7A" w:rsidR="003341D4" w:rsidRDefault="00A7297C" w:rsidP="005239D3">
            <w:pPr>
              <w:rPr>
                <w:rFonts w:ascii="SassoonPrimaryInfant" w:hAnsi="SassoonPrimaryInfant"/>
                <w:sz w:val="19"/>
                <w:szCs w:val="19"/>
              </w:rPr>
            </w:pPr>
            <w:r>
              <w:rPr>
                <w:rFonts w:ascii="SassoonPrimaryInfant" w:hAnsi="SassoonPrimaryInfant"/>
                <w:sz w:val="19"/>
                <w:szCs w:val="19"/>
              </w:rPr>
              <w:lastRenderedPageBreak/>
              <w:t>Basters, fun</w:t>
            </w:r>
            <w:r w:rsidR="00B96047">
              <w:rPr>
                <w:rFonts w:ascii="SassoonPrimaryInfant" w:hAnsi="SassoonPrimaryInfant"/>
                <w:sz w:val="19"/>
                <w:szCs w:val="19"/>
              </w:rPr>
              <w:t>nels, measuring cylinders</w:t>
            </w:r>
          </w:p>
          <w:p w14:paraId="13900D4D" w14:textId="7E40CD76" w:rsidR="00A7297C" w:rsidRDefault="00A7297C" w:rsidP="00A7297C">
            <w:pPr>
              <w:rPr>
                <w:rFonts w:ascii="SassoonPrimaryInfant" w:hAnsi="SassoonPrimaryInfant"/>
                <w:sz w:val="19"/>
                <w:szCs w:val="19"/>
              </w:rPr>
            </w:pPr>
          </w:p>
          <w:p w14:paraId="77AFC8C9" w14:textId="6D8036D5" w:rsidR="00A7297C" w:rsidRDefault="00A7297C" w:rsidP="00A7297C">
            <w:pPr>
              <w:rPr>
                <w:rFonts w:ascii="SassoonPrimaryInfant" w:hAnsi="SassoonPrimaryInfant"/>
                <w:sz w:val="19"/>
                <w:szCs w:val="19"/>
              </w:rPr>
            </w:pPr>
            <w:r>
              <w:rPr>
                <w:rFonts w:ascii="SassoonPrimaryInfant" w:hAnsi="SassoonPrimaryInfant"/>
                <w:sz w:val="19"/>
                <w:szCs w:val="19"/>
              </w:rPr>
              <w:t>fill, spill, spilling, spilt</w:t>
            </w:r>
          </w:p>
          <w:p w14:paraId="2DB6CEDE" w14:textId="77777777" w:rsidR="00A7297C" w:rsidRDefault="00A7297C" w:rsidP="00A7297C">
            <w:pPr>
              <w:rPr>
                <w:rFonts w:ascii="SassoonPrimaryInfant" w:hAnsi="SassoonPrimaryInfant"/>
                <w:sz w:val="19"/>
                <w:szCs w:val="19"/>
              </w:rPr>
            </w:pPr>
          </w:p>
          <w:p w14:paraId="592ADA43" w14:textId="77777777" w:rsidR="00A7297C" w:rsidRPr="003164C8" w:rsidRDefault="00A7297C" w:rsidP="00A7297C">
            <w:pPr>
              <w:rPr>
                <w:rFonts w:ascii="SassoonPrimaryInfant" w:hAnsi="SassoonPrimaryInfant"/>
                <w:sz w:val="19"/>
                <w:szCs w:val="19"/>
              </w:rPr>
            </w:pPr>
            <w:r>
              <w:rPr>
                <w:rFonts w:ascii="SassoonPrimaryInfant" w:hAnsi="SassoonPrimaryInfant"/>
                <w:sz w:val="19"/>
                <w:szCs w:val="19"/>
              </w:rPr>
              <w:t>sizes, bigger, smaller, longer, half full, heavier, lighter, more, less, taller, shorter</w:t>
            </w:r>
          </w:p>
          <w:p w14:paraId="5C041E58" w14:textId="77777777" w:rsidR="00A7297C" w:rsidRDefault="00A7297C" w:rsidP="00A7297C">
            <w:pPr>
              <w:rPr>
                <w:rFonts w:ascii="SassoonPrimaryInfant" w:hAnsi="SassoonPrimaryInfant"/>
                <w:sz w:val="19"/>
                <w:szCs w:val="19"/>
              </w:rPr>
            </w:pPr>
          </w:p>
          <w:p w14:paraId="250D064A" w14:textId="77777777" w:rsidR="00A7297C" w:rsidRDefault="00A7297C" w:rsidP="00A7297C">
            <w:pPr>
              <w:rPr>
                <w:rFonts w:ascii="SassoonPrimaryInfant" w:hAnsi="SassoonPrimaryInfant"/>
                <w:sz w:val="19"/>
                <w:szCs w:val="19"/>
              </w:rPr>
            </w:pPr>
            <w:r>
              <w:rPr>
                <w:rFonts w:ascii="SassoonPrimaryInfant" w:hAnsi="SassoonPrimaryInfant"/>
                <w:sz w:val="19"/>
                <w:szCs w:val="19"/>
              </w:rPr>
              <w:t>number names</w:t>
            </w:r>
          </w:p>
          <w:p w14:paraId="7FB70312" w14:textId="77777777" w:rsidR="00A7297C" w:rsidRDefault="00A7297C" w:rsidP="00A7297C">
            <w:pPr>
              <w:rPr>
                <w:rFonts w:ascii="SassoonPrimaryInfant" w:hAnsi="SassoonPrimaryInfant"/>
                <w:sz w:val="19"/>
                <w:szCs w:val="19"/>
              </w:rPr>
            </w:pPr>
          </w:p>
          <w:p w14:paraId="2AFDC09A" w14:textId="77777777" w:rsidR="00A7297C" w:rsidRDefault="00A7297C" w:rsidP="00A7297C">
            <w:pPr>
              <w:rPr>
                <w:rFonts w:ascii="SassoonPrimaryInfant" w:hAnsi="SassoonPrimaryInfant"/>
                <w:sz w:val="19"/>
                <w:szCs w:val="19"/>
              </w:rPr>
            </w:pPr>
            <w:r>
              <w:rPr>
                <w:rFonts w:ascii="SassoonPrimaryInfant" w:hAnsi="SassoonPrimaryInfant"/>
                <w:sz w:val="19"/>
                <w:szCs w:val="19"/>
              </w:rPr>
              <w:t>texture names</w:t>
            </w:r>
          </w:p>
          <w:p w14:paraId="63D29F8C" w14:textId="77777777" w:rsidR="00A7297C" w:rsidRDefault="00A7297C" w:rsidP="00A7297C">
            <w:pPr>
              <w:rPr>
                <w:rFonts w:ascii="SassoonPrimaryInfant" w:hAnsi="SassoonPrimaryInfant"/>
                <w:sz w:val="19"/>
                <w:szCs w:val="19"/>
              </w:rPr>
            </w:pPr>
            <w:r>
              <w:rPr>
                <w:rFonts w:ascii="SassoonPrimaryInfant" w:hAnsi="SassoonPrimaryInfant"/>
                <w:sz w:val="19"/>
                <w:szCs w:val="19"/>
              </w:rPr>
              <w:lastRenderedPageBreak/>
              <w:t xml:space="preserve"> </w:t>
            </w:r>
            <w:r w:rsidRPr="003164C8">
              <w:rPr>
                <w:rFonts w:ascii="SassoonPrimaryInfant" w:hAnsi="SassoonPrimaryInfant"/>
                <w:sz w:val="19"/>
                <w:szCs w:val="19"/>
              </w:rPr>
              <w:t xml:space="preserve"> </w:t>
            </w:r>
          </w:p>
          <w:p w14:paraId="677ABFF8" w14:textId="53AB5279" w:rsidR="005239D3" w:rsidRPr="003164C8" w:rsidRDefault="008C4FA7" w:rsidP="005239D3">
            <w:pPr>
              <w:rPr>
                <w:rFonts w:ascii="SassoonPrimaryInfant" w:hAnsi="SassoonPrimaryInfant"/>
                <w:sz w:val="19"/>
                <w:szCs w:val="19"/>
              </w:rPr>
            </w:pPr>
            <w:r>
              <w:rPr>
                <w:rFonts w:ascii="SassoonPrimaryInfant" w:hAnsi="SassoonPrimaryInfant"/>
                <w:sz w:val="19"/>
                <w:szCs w:val="19"/>
              </w:rPr>
              <w:t>wet, dry, melt, cold, hot, top, bottom</w:t>
            </w:r>
          </w:p>
        </w:tc>
        <w:tc>
          <w:tcPr>
            <w:tcW w:w="3509" w:type="dxa"/>
          </w:tcPr>
          <w:p w14:paraId="150E500B" w14:textId="5D8BD632" w:rsidR="00A7297C" w:rsidRDefault="00A7297C" w:rsidP="00A7297C">
            <w:pPr>
              <w:rPr>
                <w:rFonts w:ascii="SassoonPrimaryInfant" w:hAnsi="SassoonPrimaryInfant"/>
                <w:sz w:val="19"/>
                <w:szCs w:val="19"/>
              </w:rPr>
            </w:pPr>
            <w:r>
              <w:rPr>
                <w:rFonts w:ascii="SassoonPrimaryInfant" w:hAnsi="SassoonPrimaryInfant"/>
                <w:sz w:val="19"/>
                <w:szCs w:val="19"/>
              </w:rPr>
              <w:lastRenderedPageBreak/>
              <w:t>Pipettes, tubes, ramps</w:t>
            </w:r>
          </w:p>
          <w:p w14:paraId="3CD107A1" w14:textId="51DA1F3A" w:rsidR="00A7297C" w:rsidRDefault="00A7297C" w:rsidP="00A7297C">
            <w:pPr>
              <w:rPr>
                <w:rFonts w:ascii="SassoonPrimaryInfant" w:hAnsi="SassoonPrimaryInfant"/>
                <w:sz w:val="19"/>
                <w:szCs w:val="19"/>
              </w:rPr>
            </w:pPr>
          </w:p>
          <w:p w14:paraId="3A1E72F8" w14:textId="74D07450" w:rsidR="00A7297C" w:rsidRDefault="00A7297C" w:rsidP="00A7297C">
            <w:pPr>
              <w:rPr>
                <w:rFonts w:ascii="SassoonPrimaryInfant" w:hAnsi="SassoonPrimaryInfant"/>
                <w:sz w:val="19"/>
                <w:szCs w:val="19"/>
              </w:rPr>
            </w:pPr>
            <w:r>
              <w:rPr>
                <w:rFonts w:ascii="SassoonPrimaryInfant" w:hAnsi="SassoonPrimaryInfant"/>
                <w:sz w:val="19"/>
                <w:szCs w:val="19"/>
              </w:rPr>
              <w:t>biggest, smallest, heaviest, lightest</w:t>
            </w:r>
            <w:r w:rsidR="00B96047">
              <w:rPr>
                <w:rFonts w:ascii="SassoonPrimaryInfant" w:hAnsi="SassoonPrimaryInfant"/>
                <w:sz w:val="19"/>
                <w:szCs w:val="19"/>
              </w:rPr>
              <w:t>, tallest, longest</w:t>
            </w:r>
            <w:r w:rsidR="008C4FA7">
              <w:rPr>
                <w:rFonts w:ascii="SassoonPrimaryInfant" w:hAnsi="SassoonPrimaryInfant"/>
                <w:sz w:val="19"/>
                <w:szCs w:val="19"/>
              </w:rPr>
              <w:t xml:space="preserve">, fastest, furthest </w:t>
            </w:r>
          </w:p>
          <w:p w14:paraId="1482E89E" w14:textId="3E0428DB" w:rsidR="00A7297C" w:rsidRDefault="00A7297C" w:rsidP="00A7297C">
            <w:pPr>
              <w:rPr>
                <w:rFonts w:ascii="SassoonPrimaryInfant" w:hAnsi="SassoonPrimaryInfant"/>
                <w:sz w:val="19"/>
                <w:szCs w:val="19"/>
              </w:rPr>
            </w:pPr>
          </w:p>
          <w:p w14:paraId="7D22B48F" w14:textId="77777777" w:rsidR="00A7297C" w:rsidRDefault="00A7297C" w:rsidP="00A7297C">
            <w:pPr>
              <w:rPr>
                <w:rFonts w:ascii="SassoonPrimaryInfant" w:hAnsi="SassoonPrimaryInfant"/>
                <w:sz w:val="19"/>
                <w:szCs w:val="19"/>
              </w:rPr>
            </w:pPr>
            <w:r>
              <w:rPr>
                <w:rFonts w:ascii="SassoonPrimaryInfant" w:hAnsi="SassoonPrimaryInfant"/>
                <w:sz w:val="19"/>
                <w:szCs w:val="19"/>
              </w:rPr>
              <w:t>most, least, how much, not enough, too much</w:t>
            </w:r>
          </w:p>
          <w:p w14:paraId="4EF42522" w14:textId="77777777" w:rsidR="003341D4" w:rsidRDefault="003341D4" w:rsidP="0016528F">
            <w:pPr>
              <w:rPr>
                <w:rFonts w:ascii="SassoonPrimaryInfant" w:hAnsi="SassoonPrimaryInfant"/>
                <w:sz w:val="19"/>
                <w:szCs w:val="19"/>
              </w:rPr>
            </w:pPr>
          </w:p>
          <w:p w14:paraId="15927391" w14:textId="77777777" w:rsidR="008C4FA7" w:rsidRDefault="00A7297C" w:rsidP="008C4FA7">
            <w:pPr>
              <w:rPr>
                <w:rFonts w:ascii="SassoonPrimaryInfant" w:hAnsi="SassoonPrimaryInfant"/>
                <w:sz w:val="19"/>
                <w:szCs w:val="19"/>
              </w:rPr>
            </w:pPr>
            <w:r>
              <w:rPr>
                <w:rFonts w:ascii="SassoonPrimaryInfant" w:hAnsi="SassoonPrimaryInfant"/>
                <w:sz w:val="19"/>
                <w:szCs w:val="19"/>
              </w:rPr>
              <w:t>shape names, shape describing words</w:t>
            </w:r>
            <w:r w:rsidR="008C4FA7">
              <w:rPr>
                <w:rFonts w:ascii="SassoonPrimaryInfant" w:hAnsi="SassoonPrimaryInfant"/>
                <w:sz w:val="19"/>
                <w:szCs w:val="19"/>
              </w:rPr>
              <w:t xml:space="preserve"> </w:t>
            </w:r>
          </w:p>
          <w:p w14:paraId="6E840E12" w14:textId="77777777" w:rsidR="008C4FA7" w:rsidRDefault="008C4FA7" w:rsidP="008C4FA7">
            <w:pPr>
              <w:rPr>
                <w:rFonts w:ascii="SassoonPrimaryInfant" w:hAnsi="SassoonPrimaryInfant"/>
                <w:sz w:val="19"/>
                <w:szCs w:val="19"/>
              </w:rPr>
            </w:pPr>
          </w:p>
          <w:p w14:paraId="786DE84A" w14:textId="77777777" w:rsidR="008C4FA7" w:rsidRDefault="008C4FA7" w:rsidP="008C4FA7">
            <w:pPr>
              <w:rPr>
                <w:rFonts w:ascii="SassoonPrimaryInfant" w:hAnsi="SassoonPrimaryInfant"/>
                <w:sz w:val="19"/>
                <w:szCs w:val="19"/>
              </w:rPr>
            </w:pPr>
          </w:p>
          <w:p w14:paraId="12007436" w14:textId="311A7B8C" w:rsidR="008C4FA7" w:rsidRDefault="008C4FA7" w:rsidP="008C4FA7">
            <w:pPr>
              <w:rPr>
                <w:rFonts w:ascii="SassoonPrimaryInfant" w:hAnsi="SassoonPrimaryInfant"/>
                <w:sz w:val="19"/>
                <w:szCs w:val="19"/>
              </w:rPr>
            </w:pPr>
            <w:r>
              <w:rPr>
                <w:rFonts w:ascii="SassoonPrimaryInfant" w:hAnsi="SassoonPrimaryInfant"/>
                <w:sz w:val="19"/>
                <w:szCs w:val="19"/>
              </w:rPr>
              <w:t>Float, sink, waterproof, icy, cold, wet, melt, frosty, shiver</w:t>
            </w:r>
          </w:p>
          <w:p w14:paraId="337A3F74" w14:textId="0763A469" w:rsidR="0016528F" w:rsidRPr="003164C8" w:rsidRDefault="0016528F" w:rsidP="00A7297C">
            <w:pPr>
              <w:rPr>
                <w:rFonts w:ascii="SassoonPrimaryInfant" w:hAnsi="SassoonPrimaryInfant"/>
                <w:sz w:val="19"/>
                <w:szCs w:val="19"/>
              </w:rPr>
            </w:pPr>
          </w:p>
        </w:tc>
      </w:tr>
      <w:tr w:rsidR="005239D3" w:rsidRPr="003164C8" w14:paraId="65A5D03F" w14:textId="77777777" w:rsidTr="003943C1">
        <w:trPr>
          <w:trHeight w:val="274"/>
        </w:trPr>
        <w:tc>
          <w:tcPr>
            <w:tcW w:w="2122" w:type="dxa"/>
            <w:shd w:val="clear" w:color="auto" w:fill="DEEAF6" w:themeFill="accent1" w:themeFillTint="33"/>
          </w:tcPr>
          <w:p w14:paraId="1B327A1B" w14:textId="77777777" w:rsidR="005239D3" w:rsidRPr="003164C8" w:rsidRDefault="005239D3" w:rsidP="005239D3">
            <w:pPr>
              <w:rPr>
                <w:rFonts w:ascii="SassoonPrimaryInfant" w:hAnsi="SassoonPrimaryInfant"/>
                <w:b/>
                <w:sz w:val="19"/>
                <w:szCs w:val="19"/>
              </w:rPr>
            </w:pPr>
            <w:r w:rsidRPr="003164C8">
              <w:rPr>
                <w:rFonts w:ascii="SassoonPrimaryInfant" w:hAnsi="SassoonPrimaryInfant"/>
                <w:b/>
                <w:sz w:val="19"/>
                <w:szCs w:val="19"/>
              </w:rPr>
              <w:lastRenderedPageBreak/>
              <w:t>Interactions</w:t>
            </w:r>
          </w:p>
        </w:tc>
        <w:tc>
          <w:tcPr>
            <w:tcW w:w="3508" w:type="dxa"/>
          </w:tcPr>
          <w:p w14:paraId="049FF22A" w14:textId="69463C69" w:rsidR="00B96047" w:rsidRDefault="00B96047" w:rsidP="00B96047">
            <w:pPr>
              <w:rPr>
                <w:rFonts w:ascii="SassoonPrimaryInfant" w:hAnsi="SassoonPrimaryInfant"/>
                <w:sz w:val="19"/>
                <w:szCs w:val="19"/>
              </w:rPr>
            </w:pPr>
            <w:r>
              <w:rPr>
                <w:rFonts w:ascii="SassoonPrimaryInfant" w:hAnsi="SassoonPrimaryInfant"/>
                <w:sz w:val="19"/>
                <w:szCs w:val="19"/>
              </w:rPr>
              <w:t xml:space="preserve">Imitate making bubbles, whisking, splashing, </w:t>
            </w:r>
            <w:proofErr w:type="gramStart"/>
            <w:r w:rsidR="008C4FA7">
              <w:rPr>
                <w:rFonts w:ascii="SassoonPrimaryInfant" w:hAnsi="SassoonPrimaryInfant"/>
                <w:sz w:val="19"/>
                <w:szCs w:val="19"/>
              </w:rPr>
              <w:t>brushing</w:t>
            </w:r>
            <w:proofErr w:type="gramEnd"/>
            <w:r w:rsidR="008C4FA7">
              <w:rPr>
                <w:rFonts w:ascii="SassoonPrimaryInfant" w:hAnsi="SassoonPrimaryInfant"/>
                <w:sz w:val="19"/>
                <w:szCs w:val="19"/>
              </w:rPr>
              <w:t xml:space="preserve"> bubbles with brushes.</w:t>
            </w:r>
          </w:p>
          <w:p w14:paraId="0719FAA5" w14:textId="46886A13" w:rsidR="00B96047" w:rsidRDefault="00B96047" w:rsidP="00B96047">
            <w:pPr>
              <w:rPr>
                <w:rFonts w:ascii="SassoonPrimaryInfant" w:hAnsi="SassoonPrimaryInfant"/>
                <w:sz w:val="19"/>
                <w:szCs w:val="19"/>
              </w:rPr>
            </w:pPr>
          </w:p>
          <w:p w14:paraId="0AB14710" w14:textId="7A5A4440" w:rsidR="00B96047" w:rsidRDefault="00B96047" w:rsidP="00B96047">
            <w:pPr>
              <w:rPr>
                <w:rFonts w:ascii="SassoonPrimaryInfant" w:hAnsi="SassoonPrimaryInfant"/>
                <w:sz w:val="19"/>
                <w:szCs w:val="19"/>
              </w:rPr>
            </w:pPr>
            <w:r>
              <w:rPr>
                <w:rFonts w:ascii="SassoonPrimaryInfant" w:hAnsi="SassoonPrimaryInfant"/>
                <w:sz w:val="19"/>
                <w:szCs w:val="19"/>
              </w:rPr>
              <w:t xml:space="preserve">Model filling containers and stopping when they are full. </w:t>
            </w:r>
          </w:p>
          <w:p w14:paraId="73F933EC" w14:textId="3A49DB7F" w:rsidR="008C4FA7" w:rsidRDefault="008C4FA7" w:rsidP="00B96047">
            <w:pPr>
              <w:rPr>
                <w:rFonts w:ascii="SassoonPrimaryInfant" w:hAnsi="SassoonPrimaryInfant"/>
                <w:sz w:val="19"/>
                <w:szCs w:val="19"/>
              </w:rPr>
            </w:pPr>
          </w:p>
          <w:p w14:paraId="3E766D3B" w14:textId="7A2DA40B" w:rsidR="008C4FA7" w:rsidRDefault="008C4FA7" w:rsidP="00B96047">
            <w:pPr>
              <w:rPr>
                <w:rFonts w:ascii="SassoonPrimaryInfant" w:hAnsi="SassoonPrimaryInfant"/>
                <w:sz w:val="19"/>
                <w:szCs w:val="19"/>
              </w:rPr>
            </w:pPr>
            <w:r>
              <w:rPr>
                <w:rFonts w:ascii="SassoonPrimaryInfant" w:hAnsi="SassoonPrimaryInfant"/>
                <w:sz w:val="19"/>
                <w:szCs w:val="19"/>
              </w:rPr>
              <w:t>Model transporting water in different ways holding the handles of the container and walking slowly.</w:t>
            </w:r>
          </w:p>
          <w:p w14:paraId="43FB267E" w14:textId="15008A37" w:rsidR="008C4FA7" w:rsidRDefault="008C4FA7" w:rsidP="00B96047">
            <w:pPr>
              <w:rPr>
                <w:rFonts w:ascii="SassoonPrimaryInfant" w:hAnsi="SassoonPrimaryInfant"/>
                <w:sz w:val="19"/>
                <w:szCs w:val="19"/>
              </w:rPr>
            </w:pPr>
          </w:p>
          <w:p w14:paraId="50C31CAC" w14:textId="3337CBF4" w:rsidR="008C4FA7" w:rsidRDefault="008C4FA7" w:rsidP="00B96047">
            <w:pPr>
              <w:rPr>
                <w:rFonts w:ascii="SassoonPrimaryInfant" w:hAnsi="SassoonPrimaryInfant"/>
                <w:sz w:val="19"/>
                <w:szCs w:val="19"/>
              </w:rPr>
            </w:pPr>
            <w:r>
              <w:rPr>
                <w:rFonts w:ascii="SassoonPrimaryInfant" w:hAnsi="SassoonPrimaryInfant"/>
                <w:sz w:val="19"/>
                <w:szCs w:val="19"/>
              </w:rPr>
              <w:t xml:space="preserve">Model transporting balls and small toys such as ducks and boats down drain pipes with water. </w:t>
            </w:r>
          </w:p>
          <w:p w14:paraId="4DFFF05A" w14:textId="77777777" w:rsidR="00B96047" w:rsidRDefault="00B96047" w:rsidP="00B96047">
            <w:pPr>
              <w:rPr>
                <w:rFonts w:ascii="SassoonPrimaryInfant" w:hAnsi="SassoonPrimaryInfant"/>
                <w:sz w:val="19"/>
                <w:szCs w:val="19"/>
              </w:rPr>
            </w:pPr>
          </w:p>
          <w:p w14:paraId="6EB487BB" w14:textId="77777777" w:rsidR="00B96047" w:rsidRDefault="00B96047" w:rsidP="00B96047">
            <w:pPr>
              <w:rPr>
                <w:rFonts w:ascii="SassoonPrimaryInfant" w:hAnsi="SassoonPrimaryInfant"/>
                <w:sz w:val="19"/>
                <w:szCs w:val="19"/>
              </w:rPr>
            </w:pPr>
            <w:r>
              <w:rPr>
                <w:rFonts w:ascii="SassoonPrimaryInfant" w:hAnsi="SassoonPrimaryInfant"/>
                <w:sz w:val="19"/>
                <w:szCs w:val="19"/>
              </w:rPr>
              <w:t xml:space="preserve">Label items during play. </w:t>
            </w:r>
          </w:p>
          <w:p w14:paraId="1EC80560" w14:textId="77777777" w:rsidR="00B96047" w:rsidRDefault="00B96047" w:rsidP="00B96047">
            <w:pPr>
              <w:rPr>
                <w:rFonts w:ascii="SassoonPrimaryInfant" w:hAnsi="SassoonPrimaryInfant"/>
                <w:sz w:val="19"/>
                <w:szCs w:val="19"/>
              </w:rPr>
            </w:pPr>
          </w:p>
          <w:p w14:paraId="29A89871" w14:textId="77777777" w:rsidR="00AD71B5" w:rsidRDefault="00B96047" w:rsidP="00B96047">
            <w:pPr>
              <w:rPr>
                <w:rFonts w:ascii="SassoonPrimaryInfant" w:hAnsi="SassoonPrimaryInfant"/>
                <w:sz w:val="19"/>
                <w:szCs w:val="19"/>
              </w:rPr>
            </w:pPr>
            <w:r>
              <w:rPr>
                <w:rFonts w:ascii="SassoonPrimaryInfant" w:hAnsi="SassoonPrimaryInfant"/>
                <w:sz w:val="19"/>
                <w:szCs w:val="19"/>
              </w:rPr>
              <w:t>Respond to children’s ideas both verbal and non-verbal.</w:t>
            </w:r>
          </w:p>
          <w:p w14:paraId="71293778" w14:textId="77777777" w:rsidR="00B96047" w:rsidRDefault="00B96047" w:rsidP="00B96047">
            <w:pPr>
              <w:rPr>
                <w:rFonts w:ascii="SassoonPrimaryInfant" w:hAnsi="SassoonPrimaryInfant"/>
                <w:sz w:val="19"/>
                <w:szCs w:val="19"/>
              </w:rPr>
            </w:pPr>
          </w:p>
          <w:p w14:paraId="311E53FA" w14:textId="08A5A3A3" w:rsidR="00B96047" w:rsidRPr="003164C8" w:rsidRDefault="008C4FA7" w:rsidP="00B96047">
            <w:pPr>
              <w:rPr>
                <w:rFonts w:ascii="SassoonPrimaryInfant" w:hAnsi="SassoonPrimaryInfant"/>
                <w:sz w:val="19"/>
                <w:szCs w:val="19"/>
              </w:rPr>
            </w:pPr>
            <w:r>
              <w:rPr>
                <w:rFonts w:ascii="SassoonPrimaryInfant" w:hAnsi="SassoonPrimaryInfant"/>
                <w:sz w:val="19"/>
                <w:szCs w:val="19"/>
              </w:rPr>
              <w:t xml:space="preserve">Model awe and wonder at the changes that the weather makes to the water/ environment </w:t>
            </w:r>
          </w:p>
        </w:tc>
        <w:tc>
          <w:tcPr>
            <w:tcW w:w="3508" w:type="dxa"/>
          </w:tcPr>
          <w:p w14:paraId="7D8B41E5" w14:textId="352EEB22" w:rsidR="00B96047" w:rsidRDefault="00B96047" w:rsidP="00B96047">
            <w:pPr>
              <w:rPr>
                <w:rFonts w:ascii="SassoonPrimaryInfant" w:hAnsi="SassoonPrimaryInfant"/>
                <w:sz w:val="19"/>
                <w:szCs w:val="19"/>
              </w:rPr>
            </w:pPr>
            <w:r w:rsidRPr="003164C8">
              <w:rPr>
                <w:rFonts w:ascii="SassoonPrimaryInfant" w:hAnsi="SassoonPrimaryInfant"/>
                <w:sz w:val="19"/>
                <w:szCs w:val="19"/>
              </w:rPr>
              <w:t>Encourage children to explore, and to make links with their experiences</w:t>
            </w:r>
            <w:r>
              <w:rPr>
                <w:rFonts w:ascii="SassoonPrimaryInfant" w:hAnsi="SassoonPrimaryInfant"/>
                <w:sz w:val="19"/>
                <w:szCs w:val="19"/>
              </w:rPr>
              <w:t xml:space="preserve"> when using water imaginatively.</w:t>
            </w:r>
          </w:p>
          <w:p w14:paraId="626BE1F4" w14:textId="77777777" w:rsidR="00B96047" w:rsidRDefault="00B96047" w:rsidP="00B96047">
            <w:pPr>
              <w:rPr>
                <w:rFonts w:ascii="SassoonPrimaryInfant" w:hAnsi="SassoonPrimaryInfant"/>
                <w:sz w:val="19"/>
                <w:szCs w:val="19"/>
              </w:rPr>
            </w:pPr>
          </w:p>
          <w:p w14:paraId="20488133" w14:textId="0FB541EF" w:rsidR="00B96047" w:rsidRDefault="00B96047" w:rsidP="00B96047">
            <w:pPr>
              <w:rPr>
                <w:rFonts w:ascii="SassoonPrimaryInfant" w:hAnsi="SassoonPrimaryInfant"/>
                <w:sz w:val="19"/>
                <w:szCs w:val="19"/>
              </w:rPr>
            </w:pPr>
            <w:r>
              <w:rPr>
                <w:rFonts w:ascii="SassoonPrimaryInfant" w:hAnsi="SassoonPrimaryInfant"/>
                <w:sz w:val="19"/>
                <w:szCs w:val="19"/>
              </w:rPr>
              <w:t>Model how to use</w:t>
            </w:r>
            <w:r w:rsidR="00A6309B">
              <w:rPr>
                <w:rFonts w:ascii="SassoonPrimaryInfant" w:hAnsi="SassoonPrimaryInfant"/>
                <w:sz w:val="19"/>
                <w:szCs w:val="19"/>
              </w:rPr>
              <w:t xml:space="preserve"> equipment effectively </w:t>
            </w:r>
            <w:r>
              <w:rPr>
                <w:rFonts w:ascii="SassoonPrimaryInfant" w:hAnsi="SassoonPrimaryInfant"/>
                <w:sz w:val="19"/>
                <w:szCs w:val="19"/>
              </w:rPr>
              <w:t>and support childre</w:t>
            </w:r>
            <w:r w:rsidR="00A6309B">
              <w:rPr>
                <w:rFonts w:ascii="SassoonPrimaryInfant" w:hAnsi="SassoonPrimaryInfant"/>
                <w:sz w:val="19"/>
                <w:szCs w:val="19"/>
              </w:rPr>
              <w:t xml:space="preserve">n as needed </w:t>
            </w:r>
          </w:p>
          <w:p w14:paraId="157D3B1B" w14:textId="77777777" w:rsidR="00B96047" w:rsidRDefault="00B96047" w:rsidP="00B96047">
            <w:pPr>
              <w:rPr>
                <w:rFonts w:ascii="SassoonPrimaryInfant" w:hAnsi="SassoonPrimaryInfant"/>
                <w:sz w:val="19"/>
                <w:szCs w:val="19"/>
              </w:rPr>
            </w:pPr>
          </w:p>
          <w:p w14:paraId="1EE5043B" w14:textId="1982B1E2" w:rsidR="003943C1" w:rsidRPr="003164C8" w:rsidRDefault="00B96047" w:rsidP="00B96047">
            <w:pPr>
              <w:rPr>
                <w:rFonts w:ascii="SassoonPrimaryInfant" w:hAnsi="SassoonPrimaryInfant"/>
                <w:sz w:val="19"/>
                <w:szCs w:val="19"/>
              </w:rPr>
            </w:pPr>
            <w:r>
              <w:rPr>
                <w:rFonts w:ascii="SassoonPrimaryInfant" w:hAnsi="SassoonPrimaryInfant"/>
                <w:sz w:val="19"/>
                <w:szCs w:val="19"/>
              </w:rPr>
              <w:t xml:space="preserve">Use the language of simple concepts to extend the children’s vocabulary. </w:t>
            </w:r>
          </w:p>
        </w:tc>
        <w:tc>
          <w:tcPr>
            <w:tcW w:w="3508" w:type="dxa"/>
          </w:tcPr>
          <w:p w14:paraId="52E01131" w14:textId="77777777" w:rsidR="005239D3" w:rsidRPr="003164C8" w:rsidRDefault="005239D3" w:rsidP="005239D3">
            <w:pPr>
              <w:rPr>
                <w:rFonts w:ascii="SassoonPrimaryInfant" w:hAnsi="SassoonPrimaryInfant"/>
                <w:sz w:val="19"/>
                <w:szCs w:val="19"/>
              </w:rPr>
            </w:pPr>
            <w:r w:rsidRPr="003164C8">
              <w:rPr>
                <w:rFonts w:ascii="SassoonPrimaryInfant" w:hAnsi="SassoonPrimaryInfant"/>
                <w:sz w:val="19"/>
                <w:szCs w:val="19"/>
              </w:rPr>
              <w:t>Encourage open ended thinking, share thinking, help children explore ideas and make links</w:t>
            </w:r>
          </w:p>
          <w:p w14:paraId="790062C2" w14:textId="77777777" w:rsidR="005239D3" w:rsidRPr="003164C8" w:rsidRDefault="005239D3" w:rsidP="005239D3">
            <w:pPr>
              <w:rPr>
                <w:rFonts w:ascii="SassoonPrimaryInfant" w:hAnsi="SassoonPrimaryInfant"/>
                <w:sz w:val="19"/>
                <w:szCs w:val="19"/>
              </w:rPr>
            </w:pPr>
          </w:p>
          <w:p w14:paraId="1ED9A424" w14:textId="5556BE1F" w:rsidR="005239D3" w:rsidRPr="003164C8" w:rsidRDefault="005239D3" w:rsidP="005239D3">
            <w:pPr>
              <w:rPr>
                <w:rFonts w:ascii="SassoonPrimaryInfant" w:hAnsi="SassoonPrimaryInfant"/>
                <w:sz w:val="19"/>
                <w:szCs w:val="19"/>
              </w:rPr>
            </w:pPr>
            <w:r w:rsidRPr="003164C8">
              <w:rPr>
                <w:rFonts w:ascii="SassoonPrimaryInfant" w:hAnsi="SassoonPrimaryInfant"/>
                <w:sz w:val="19"/>
                <w:szCs w:val="19"/>
              </w:rPr>
              <w:t xml:space="preserve">Ask about </w:t>
            </w:r>
            <w:r w:rsidR="0004038B">
              <w:rPr>
                <w:rFonts w:ascii="SassoonPrimaryInfant" w:hAnsi="SassoonPrimaryInfant"/>
                <w:sz w:val="19"/>
                <w:szCs w:val="19"/>
              </w:rPr>
              <w:t xml:space="preserve">children’s exploration </w:t>
            </w:r>
            <w:r w:rsidRPr="003164C8">
              <w:rPr>
                <w:rFonts w:ascii="SassoonPrimaryInfant" w:hAnsi="SassoonPrimaryInfant"/>
                <w:sz w:val="19"/>
                <w:szCs w:val="19"/>
              </w:rPr>
              <w:t>and give time to think, talk and reply.  Follow children’s lead in conversation and think about things together</w:t>
            </w:r>
          </w:p>
          <w:p w14:paraId="63B34FD3" w14:textId="64B1E2F1" w:rsidR="005239D3" w:rsidRDefault="005239D3" w:rsidP="00A6309B">
            <w:pPr>
              <w:tabs>
                <w:tab w:val="left" w:pos="936"/>
              </w:tabs>
              <w:rPr>
                <w:rFonts w:ascii="SassoonPrimaryInfant" w:hAnsi="SassoonPrimaryInfant"/>
                <w:sz w:val="19"/>
                <w:szCs w:val="19"/>
              </w:rPr>
            </w:pPr>
          </w:p>
          <w:p w14:paraId="11512B70" w14:textId="77777777" w:rsidR="00A6309B" w:rsidRDefault="00A6309B" w:rsidP="00A6309B">
            <w:pPr>
              <w:rPr>
                <w:rFonts w:ascii="SassoonPrimaryInfant" w:hAnsi="SassoonPrimaryInfant"/>
                <w:sz w:val="19"/>
                <w:szCs w:val="19"/>
              </w:rPr>
            </w:pPr>
            <w:r>
              <w:rPr>
                <w:rFonts w:ascii="SassoonPrimaryInfant" w:hAnsi="SassoonPrimaryInfant"/>
                <w:sz w:val="19"/>
                <w:szCs w:val="19"/>
              </w:rPr>
              <w:t>Model problem solving vocabulary as you explore what happens if … with lots of different materials in the water.</w:t>
            </w:r>
          </w:p>
          <w:p w14:paraId="710A3DC5" w14:textId="37E4D4ED" w:rsidR="008229B9" w:rsidRDefault="008229B9" w:rsidP="00425679">
            <w:pPr>
              <w:rPr>
                <w:rFonts w:ascii="SassoonPrimaryInfant" w:hAnsi="SassoonPrimaryInfant"/>
                <w:sz w:val="19"/>
                <w:szCs w:val="19"/>
              </w:rPr>
            </w:pPr>
          </w:p>
          <w:p w14:paraId="60C95B6B" w14:textId="1DBF6B31" w:rsidR="00A6309B" w:rsidRDefault="00A6309B" w:rsidP="00425679">
            <w:pPr>
              <w:rPr>
                <w:rFonts w:ascii="SassoonPrimaryInfant" w:hAnsi="SassoonPrimaryInfant"/>
                <w:sz w:val="19"/>
                <w:szCs w:val="19"/>
              </w:rPr>
            </w:pPr>
            <w:r>
              <w:rPr>
                <w:rFonts w:ascii="SassoonPrimaryInfant" w:hAnsi="SassoonPrimaryInfant"/>
                <w:sz w:val="19"/>
                <w:szCs w:val="19"/>
              </w:rPr>
              <w:t xml:space="preserve">Use the language of the simple concepts being explored so the children begin to understand these words in context. </w:t>
            </w:r>
          </w:p>
          <w:p w14:paraId="30F0B2E4" w14:textId="77777777" w:rsidR="008229B9" w:rsidRDefault="008229B9" w:rsidP="00425679">
            <w:pPr>
              <w:rPr>
                <w:rFonts w:ascii="SassoonPrimaryInfant" w:hAnsi="SassoonPrimaryInfant"/>
                <w:sz w:val="19"/>
                <w:szCs w:val="19"/>
              </w:rPr>
            </w:pPr>
          </w:p>
          <w:p w14:paraId="1D0BA647" w14:textId="77777777" w:rsidR="008229B9" w:rsidRDefault="008229B9" w:rsidP="00425679">
            <w:pPr>
              <w:rPr>
                <w:rFonts w:ascii="SassoonPrimaryInfant" w:hAnsi="SassoonPrimaryInfant"/>
                <w:sz w:val="19"/>
                <w:szCs w:val="19"/>
              </w:rPr>
            </w:pPr>
          </w:p>
          <w:p w14:paraId="4BEEF7CB" w14:textId="43057CA1" w:rsidR="008229B9" w:rsidRPr="003164C8" w:rsidRDefault="008229B9" w:rsidP="00425679">
            <w:pPr>
              <w:rPr>
                <w:rFonts w:ascii="SassoonPrimaryInfant" w:hAnsi="SassoonPrimaryInfant"/>
                <w:sz w:val="19"/>
                <w:szCs w:val="19"/>
              </w:rPr>
            </w:pPr>
          </w:p>
        </w:tc>
        <w:tc>
          <w:tcPr>
            <w:tcW w:w="3509" w:type="dxa"/>
          </w:tcPr>
          <w:p w14:paraId="29A4F5A6" w14:textId="77777777" w:rsidR="005239D3" w:rsidRPr="003164C8" w:rsidRDefault="005239D3" w:rsidP="005239D3">
            <w:pPr>
              <w:rPr>
                <w:rFonts w:ascii="SassoonPrimaryInfant" w:hAnsi="SassoonPrimaryInfant"/>
                <w:sz w:val="19"/>
                <w:szCs w:val="19"/>
              </w:rPr>
            </w:pPr>
            <w:r w:rsidRPr="003164C8">
              <w:rPr>
                <w:rFonts w:ascii="SassoonPrimaryInfant" w:hAnsi="SassoonPrimaryInfant"/>
                <w:sz w:val="19"/>
                <w:szCs w:val="19"/>
              </w:rPr>
              <w:t xml:space="preserve">Help children </w:t>
            </w:r>
            <w:r>
              <w:rPr>
                <w:rFonts w:ascii="SassoonPrimaryInfant" w:hAnsi="SassoonPrimaryInfant"/>
                <w:sz w:val="19"/>
                <w:szCs w:val="19"/>
              </w:rPr>
              <w:t>explore</w:t>
            </w:r>
            <w:r w:rsidRPr="003164C8">
              <w:rPr>
                <w:rFonts w:ascii="SassoonPrimaryInfant" w:hAnsi="SassoonPrimaryInfant"/>
                <w:sz w:val="19"/>
                <w:szCs w:val="19"/>
              </w:rPr>
              <w:t xml:space="preserve"> their ideas as needed, without taking over or directing</w:t>
            </w:r>
          </w:p>
          <w:p w14:paraId="38709F0C" w14:textId="77777777" w:rsidR="005239D3" w:rsidRPr="003164C8" w:rsidRDefault="005239D3" w:rsidP="005239D3">
            <w:pPr>
              <w:rPr>
                <w:rFonts w:ascii="SassoonPrimaryInfant" w:hAnsi="SassoonPrimaryInfant"/>
                <w:sz w:val="19"/>
                <w:szCs w:val="19"/>
              </w:rPr>
            </w:pPr>
          </w:p>
          <w:p w14:paraId="30F7B0ED" w14:textId="59F9E1D6" w:rsidR="00425679" w:rsidRDefault="005239D3" w:rsidP="005239D3">
            <w:pPr>
              <w:rPr>
                <w:rFonts w:ascii="SassoonPrimaryInfant" w:hAnsi="SassoonPrimaryInfant"/>
                <w:sz w:val="19"/>
                <w:szCs w:val="19"/>
              </w:rPr>
            </w:pPr>
            <w:r w:rsidRPr="003164C8">
              <w:rPr>
                <w:rFonts w:ascii="SassoonPrimaryInfant" w:hAnsi="SassoonPrimaryInfant"/>
                <w:sz w:val="19"/>
                <w:szCs w:val="19"/>
              </w:rPr>
              <w:t>Help children become aware of their own goals, make plans and review and refine skills</w:t>
            </w:r>
            <w:r w:rsidR="00425679">
              <w:rPr>
                <w:rFonts w:ascii="SassoonPrimaryInfant" w:hAnsi="SassoonPrimaryInfant"/>
                <w:sz w:val="19"/>
                <w:szCs w:val="19"/>
              </w:rPr>
              <w:t xml:space="preserve">.  </w:t>
            </w:r>
          </w:p>
          <w:p w14:paraId="5537E0D1" w14:textId="5BB89847" w:rsidR="00A6309B" w:rsidRDefault="00A6309B" w:rsidP="005239D3">
            <w:pPr>
              <w:rPr>
                <w:rFonts w:ascii="SassoonPrimaryInfant" w:hAnsi="SassoonPrimaryInfant"/>
                <w:sz w:val="19"/>
                <w:szCs w:val="19"/>
              </w:rPr>
            </w:pPr>
          </w:p>
          <w:p w14:paraId="53B6BA47" w14:textId="58A61B9B" w:rsidR="00A6309B" w:rsidRDefault="00A6309B" w:rsidP="005239D3">
            <w:pPr>
              <w:rPr>
                <w:rFonts w:ascii="SassoonPrimaryInfant" w:hAnsi="SassoonPrimaryInfant"/>
                <w:sz w:val="19"/>
                <w:szCs w:val="19"/>
              </w:rPr>
            </w:pPr>
            <w:r>
              <w:rPr>
                <w:rFonts w:ascii="SassoonPrimaryInfant" w:hAnsi="SassoonPrimaryInfant"/>
                <w:sz w:val="19"/>
                <w:szCs w:val="19"/>
              </w:rPr>
              <w:t>Use the language of thinking as you engage in sustained shared t</w:t>
            </w:r>
            <w:r w:rsidR="00132647">
              <w:rPr>
                <w:rFonts w:ascii="SassoonPrimaryInfant" w:hAnsi="SassoonPrimaryInfant"/>
                <w:sz w:val="19"/>
                <w:szCs w:val="19"/>
              </w:rPr>
              <w:t>hinking with the children and</w:t>
            </w:r>
            <w:r>
              <w:rPr>
                <w:rFonts w:ascii="SassoonPrimaryInfant" w:hAnsi="SassoonPrimaryInfant"/>
                <w:sz w:val="19"/>
                <w:szCs w:val="19"/>
              </w:rPr>
              <w:t xml:space="preserve"> problem solve together. </w:t>
            </w:r>
          </w:p>
          <w:p w14:paraId="492D7F88" w14:textId="6259B013" w:rsidR="00425679" w:rsidRDefault="00425679" w:rsidP="005239D3">
            <w:pPr>
              <w:rPr>
                <w:rFonts w:ascii="SassoonPrimaryInfant" w:hAnsi="SassoonPrimaryInfant"/>
                <w:sz w:val="19"/>
                <w:szCs w:val="19"/>
              </w:rPr>
            </w:pPr>
          </w:p>
          <w:p w14:paraId="25C4A0DF" w14:textId="09E5325D" w:rsidR="0004038B" w:rsidRDefault="0004038B" w:rsidP="005239D3">
            <w:pPr>
              <w:rPr>
                <w:rFonts w:ascii="SassoonPrimaryInfant" w:hAnsi="SassoonPrimaryInfant"/>
                <w:sz w:val="19"/>
                <w:szCs w:val="19"/>
              </w:rPr>
            </w:pPr>
            <w:r>
              <w:rPr>
                <w:rFonts w:ascii="SassoonPrimaryInfant" w:hAnsi="SassoonPrimaryInfant"/>
                <w:sz w:val="19"/>
                <w:szCs w:val="19"/>
              </w:rPr>
              <w:t xml:space="preserve">Use key language explicitly as you carry out an action or point out an item or event so that they can expand their vocabulary and build their understanding of what more complex words mean. </w:t>
            </w:r>
          </w:p>
          <w:p w14:paraId="71826057" w14:textId="77777777" w:rsidR="005239D3" w:rsidRPr="003164C8" w:rsidRDefault="005239D3" w:rsidP="005239D3">
            <w:pPr>
              <w:rPr>
                <w:rFonts w:ascii="SassoonPrimaryInfant" w:hAnsi="SassoonPrimaryInfant"/>
                <w:sz w:val="19"/>
                <w:szCs w:val="19"/>
              </w:rPr>
            </w:pPr>
          </w:p>
          <w:p w14:paraId="31B6E4F0" w14:textId="77777777" w:rsidR="005239D3" w:rsidRPr="003164C8" w:rsidRDefault="005239D3" w:rsidP="005239D3">
            <w:pPr>
              <w:rPr>
                <w:rFonts w:ascii="SassoonPrimaryInfant" w:hAnsi="SassoonPrimaryInfant"/>
                <w:sz w:val="19"/>
                <w:szCs w:val="19"/>
              </w:rPr>
            </w:pPr>
          </w:p>
          <w:p w14:paraId="65184231" w14:textId="77777777" w:rsidR="005239D3" w:rsidRDefault="005239D3" w:rsidP="005239D3">
            <w:pPr>
              <w:rPr>
                <w:rFonts w:ascii="SassoonPrimaryInfant" w:hAnsi="SassoonPrimaryInfant"/>
                <w:sz w:val="19"/>
                <w:szCs w:val="19"/>
              </w:rPr>
            </w:pPr>
          </w:p>
          <w:p w14:paraId="5079A46D" w14:textId="749722A0" w:rsidR="008070C0" w:rsidRPr="003164C8" w:rsidRDefault="008070C0" w:rsidP="005239D3">
            <w:pPr>
              <w:rPr>
                <w:rFonts w:ascii="SassoonPrimaryInfant" w:hAnsi="SassoonPrimaryInfant"/>
                <w:sz w:val="19"/>
                <w:szCs w:val="19"/>
              </w:rPr>
            </w:pPr>
          </w:p>
        </w:tc>
      </w:tr>
    </w:tbl>
    <w:p w14:paraId="2532FB3F" w14:textId="493C10F6" w:rsidR="00C66C91" w:rsidRDefault="00C66C91" w:rsidP="004D3F3B">
      <w:pPr>
        <w:pStyle w:val="NoSpacing"/>
        <w:rPr>
          <w:rFonts w:ascii="SassoonPrimaryInfant" w:hAnsi="SassoonPrimaryInfant"/>
          <w:sz w:val="19"/>
          <w:szCs w:val="19"/>
        </w:rPr>
      </w:pPr>
    </w:p>
    <w:p w14:paraId="20637A9F" w14:textId="2363E3A8" w:rsidR="00C06E07" w:rsidRDefault="00C06E07" w:rsidP="004D3F3B">
      <w:pPr>
        <w:pStyle w:val="NoSpacing"/>
        <w:rPr>
          <w:rFonts w:ascii="SassoonPrimaryInfant" w:hAnsi="SassoonPrimaryInfant"/>
          <w:sz w:val="19"/>
          <w:szCs w:val="19"/>
        </w:rPr>
      </w:pPr>
    </w:p>
    <w:p w14:paraId="4A2158DB" w14:textId="7C5AA591" w:rsidR="00C06E07" w:rsidRDefault="00C06E07" w:rsidP="004D3F3B">
      <w:pPr>
        <w:pStyle w:val="NoSpacing"/>
        <w:rPr>
          <w:rFonts w:ascii="SassoonPrimaryInfant" w:hAnsi="SassoonPrimaryInfant"/>
          <w:sz w:val="19"/>
          <w:szCs w:val="19"/>
        </w:rPr>
      </w:pPr>
    </w:p>
    <w:p w14:paraId="3C8EADFA" w14:textId="48B524DD" w:rsidR="00C06E07" w:rsidRDefault="00C06E07" w:rsidP="004D3F3B">
      <w:pPr>
        <w:pStyle w:val="NoSpacing"/>
        <w:rPr>
          <w:rFonts w:ascii="SassoonPrimaryInfant" w:hAnsi="SassoonPrimaryInfant"/>
          <w:sz w:val="19"/>
          <w:szCs w:val="19"/>
        </w:rPr>
      </w:pPr>
    </w:p>
    <w:p w14:paraId="68541257" w14:textId="7C508E8F" w:rsidR="00C06E07" w:rsidRDefault="00C06E07" w:rsidP="004D3F3B">
      <w:pPr>
        <w:pStyle w:val="NoSpacing"/>
        <w:rPr>
          <w:rFonts w:ascii="SassoonPrimaryInfant" w:hAnsi="SassoonPrimaryInfant"/>
          <w:sz w:val="19"/>
          <w:szCs w:val="19"/>
        </w:rPr>
      </w:pPr>
    </w:p>
    <w:p w14:paraId="397A06ED" w14:textId="1968790F" w:rsidR="00C06E07" w:rsidRDefault="00C06E07" w:rsidP="004D3F3B">
      <w:pPr>
        <w:pStyle w:val="NoSpacing"/>
        <w:rPr>
          <w:rFonts w:ascii="SassoonPrimaryInfant" w:hAnsi="SassoonPrimaryInfant"/>
          <w:sz w:val="19"/>
          <w:szCs w:val="19"/>
        </w:rPr>
      </w:pPr>
    </w:p>
    <w:p w14:paraId="57F8E873" w14:textId="02FA5FDE" w:rsidR="00C06E07" w:rsidRDefault="00C06E07" w:rsidP="004D3F3B">
      <w:pPr>
        <w:pStyle w:val="NoSpacing"/>
        <w:rPr>
          <w:rFonts w:ascii="SassoonPrimaryInfant" w:hAnsi="SassoonPrimaryInfant"/>
          <w:sz w:val="19"/>
          <w:szCs w:val="19"/>
        </w:rPr>
      </w:pPr>
    </w:p>
    <w:p w14:paraId="5A3C8430" w14:textId="5EA81CA6" w:rsidR="00C06E07" w:rsidRDefault="00C06E07" w:rsidP="004D3F3B">
      <w:pPr>
        <w:pStyle w:val="NoSpacing"/>
        <w:rPr>
          <w:rFonts w:ascii="SassoonPrimaryInfant" w:hAnsi="SassoonPrimaryInfant"/>
          <w:sz w:val="19"/>
          <w:szCs w:val="19"/>
        </w:rPr>
      </w:pPr>
    </w:p>
    <w:p w14:paraId="725FFCC5" w14:textId="6771040E" w:rsidR="00C06E07" w:rsidRDefault="00C06E07" w:rsidP="004D3F3B">
      <w:pPr>
        <w:pStyle w:val="NoSpacing"/>
        <w:rPr>
          <w:rFonts w:ascii="SassoonPrimaryInfant" w:hAnsi="SassoonPrimaryInfant"/>
          <w:sz w:val="19"/>
          <w:szCs w:val="19"/>
        </w:rPr>
      </w:pPr>
    </w:p>
    <w:p w14:paraId="75B57BE7" w14:textId="4E5F3F8F" w:rsidR="00C06E07" w:rsidRDefault="00C06E07" w:rsidP="004D3F3B">
      <w:pPr>
        <w:pStyle w:val="NoSpacing"/>
        <w:rPr>
          <w:rFonts w:ascii="SassoonPrimaryInfant" w:hAnsi="SassoonPrimaryInfant"/>
          <w:sz w:val="19"/>
          <w:szCs w:val="19"/>
        </w:rPr>
      </w:pPr>
    </w:p>
    <w:p w14:paraId="3716277E" w14:textId="67F5DEBE" w:rsidR="00C06E07" w:rsidRDefault="00C06E07" w:rsidP="004D3F3B">
      <w:pPr>
        <w:pStyle w:val="NoSpacing"/>
        <w:rPr>
          <w:rFonts w:ascii="SassoonPrimaryInfant" w:hAnsi="SassoonPrimaryInfant"/>
          <w:sz w:val="19"/>
          <w:szCs w:val="19"/>
        </w:rPr>
      </w:pPr>
    </w:p>
    <w:p w14:paraId="5E6F1449" w14:textId="666A189F" w:rsidR="00C06E07" w:rsidRDefault="00C06E07" w:rsidP="004D3F3B">
      <w:pPr>
        <w:pStyle w:val="NoSpacing"/>
        <w:rPr>
          <w:rFonts w:ascii="SassoonPrimaryInfant" w:hAnsi="SassoonPrimaryInfant"/>
          <w:sz w:val="19"/>
          <w:szCs w:val="19"/>
        </w:rPr>
      </w:pPr>
    </w:p>
    <w:p w14:paraId="6D589E5B" w14:textId="10754992" w:rsidR="00C06E07" w:rsidRPr="003164C8" w:rsidRDefault="00C06E07" w:rsidP="004D3F3B">
      <w:pPr>
        <w:pStyle w:val="NoSpacing"/>
        <w:rPr>
          <w:rFonts w:ascii="SassoonPrimaryInfant" w:hAnsi="SassoonPrimaryInfant"/>
          <w:sz w:val="19"/>
          <w:szCs w:val="19"/>
        </w:rPr>
      </w:pPr>
    </w:p>
    <w:tbl>
      <w:tblPr>
        <w:tblStyle w:val="TableGrid"/>
        <w:tblW w:w="11748" w:type="dxa"/>
        <w:tblInd w:w="670" w:type="dxa"/>
        <w:tblLook w:val="04A0" w:firstRow="1" w:lastRow="0" w:firstColumn="1" w:lastColumn="0" w:noHBand="0" w:noVBand="1"/>
      </w:tblPr>
      <w:tblGrid>
        <w:gridCol w:w="1614"/>
        <w:gridCol w:w="3363"/>
        <w:gridCol w:w="3401"/>
        <w:gridCol w:w="3370"/>
      </w:tblGrid>
      <w:tr w:rsidR="00C06E07" w:rsidRPr="003164C8" w14:paraId="23514772" w14:textId="39703C82" w:rsidTr="00C06E07">
        <w:trPr>
          <w:trHeight w:val="416"/>
        </w:trPr>
        <w:tc>
          <w:tcPr>
            <w:tcW w:w="1614" w:type="dxa"/>
            <w:shd w:val="clear" w:color="auto" w:fill="DEEAF6" w:themeFill="accent1" w:themeFillTint="33"/>
          </w:tcPr>
          <w:p w14:paraId="2FDD6B1E" w14:textId="77777777" w:rsidR="00C06E07" w:rsidRPr="003164C8" w:rsidRDefault="00C06E07" w:rsidP="001C70AE">
            <w:pPr>
              <w:jc w:val="center"/>
              <w:rPr>
                <w:rFonts w:ascii="SassoonPrimaryInfant" w:hAnsi="SassoonPrimaryInfant"/>
                <w:b/>
                <w:sz w:val="19"/>
                <w:szCs w:val="19"/>
              </w:rPr>
            </w:pPr>
            <w:r w:rsidRPr="003164C8">
              <w:rPr>
                <w:rFonts w:ascii="SassoonPrimaryInfant" w:hAnsi="SassoonPrimaryInfant"/>
                <w:b/>
                <w:sz w:val="19"/>
                <w:szCs w:val="19"/>
              </w:rPr>
              <w:t>Common Behaviours</w:t>
            </w:r>
          </w:p>
          <w:p w14:paraId="5C631F76" w14:textId="77777777" w:rsidR="00C06E07" w:rsidRPr="003164C8" w:rsidRDefault="00C06E07">
            <w:pPr>
              <w:rPr>
                <w:rFonts w:ascii="SassoonPrimaryInfant" w:hAnsi="SassoonPrimaryInfant"/>
                <w:b/>
                <w:sz w:val="19"/>
                <w:szCs w:val="19"/>
              </w:rPr>
            </w:pPr>
          </w:p>
        </w:tc>
        <w:tc>
          <w:tcPr>
            <w:tcW w:w="3363" w:type="dxa"/>
            <w:shd w:val="clear" w:color="auto" w:fill="DEEAF6" w:themeFill="accent1" w:themeFillTint="33"/>
          </w:tcPr>
          <w:p w14:paraId="61BAC93B" w14:textId="1C73F872" w:rsidR="00C06E07" w:rsidRPr="003164C8" w:rsidRDefault="00C06E07" w:rsidP="00BF1849">
            <w:pPr>
              <w:jc w:val="center"/>
              <w:rPr>
                <w:rFonts w:ascii="SassoonPrimaryInfant" w:hAnsi="SassoonPrimaryInfant"/>
                <w:b/>
                <w:sz w:val="19"/>
                <w:szCs w:val="19"/>
              </w:rPr>
            </w:pPr>
            <w:r>
              <w:rPr>
                <w:rFonts w:ascii="SassoonPrimaryInfant" w:hAnsi="SassoonPrimaryInfant"/>
                <w:b/>
                <w:sz w:val="19"/>
                <w:szCs w:val="19"/>
              </w:rPr>
              <w:t xml:space="preserve">Collecting water </w:t>
            </w:r>
          </w:p>
        </w:tc>
        <w:tc>
          <w:tcPr>
            <w:tcW w:w="3401" w:type="dxa"/>
            <w:shd w:val="clear" w:color="auto" w:fill="DEEAF6" w:themeFill="accent1" w:themeFillTint="33"/>
          </w:tcPr>
          <w:p w14:paraId="55C6D4B1" w14:textId="7EA5257C" w:rsidR="00C06E07" w:rsidRPr="003164C8" w:rsidRDefault="00C06E07" w:rsidP="001C70AE">
            <w:pPr>
              <w:jc w:val="center"/>
              <w:rPr>
                <w:rFonts w:ascii="SassoonPrimaryInfant" w:hAnsi="SassoonPrimaryInfant"/>
                <w:b/>
                <w:sz w:val="19"/>
                <w:szCs w:val="19"/>
              </w:rPr>
            </w:pPr>
            <w:r>
              <w:rPr>
                <w:rFonts w:ascii="SassoonPrimaryInfant" w:hAnsi="SassoonPrimaryInfant"/>
                <w:b/>
                <w:sz w:val="19"/>
                <w:szCs w:val="19"/>
              </w:rPr>
              <w:t xml:space="preserve">Transporting water and objects </w:t>
            </w:r>
          </w:p>
        </w:tc>
        <w:tc>
          <w:tcPr>
            <w:tcW w:w="3370" w:type="dxa"/>
            <w:shd w:val="clear" w:color="auto" w:fill="DEEAF6" w:themeFill="accent1" w:themeFillTint="33"/>
          </w:tcPr>
          <w:p w14:paraId="47DA7898" w14:textId="22818971" w:rsidR="00C06E07" w:rsidRPr="003164C8" w:rsidRDefault="00C06E07" w:rsidP="001C70AE">
            <w:pPr>
              <w:jc w:val="center"/>
              <w:rPr>
                <w:rFonts w:ascii="SassoonPrimaryInfant" w:hAnsi="SassoonPrimaryInfant"/>
                <w:b/>
                <w:sz w:val="19"/>
                <w:szCs w:val="19"/>
              </w:rPr>
            </w:pPr>
            <w:r>
              <w:rPr>
                <w:rFonts w:ascii="SassoonPrimaryInfant" w:hAnsi="SassoonPrimaryInfant"/>
                <w:b/>
                <w:sz w:val="19"/>
                <w:szCs w:val="19"/>
              </w:rPr>
              <w:t xml:space="preserve">Exploring concepts   </w:t>
            </w:r>
          </w:p>
        </w:tc>
      </w:tr>
      <w:tr w:rsidR="00C06E07" w:rsidRPr="003164C8" w14:paraId="571530BD" w14:textId="7C363694" w:rsidTr="00C06E07">
        <w:trPr>
          <w:trHeight w:val="755"/>
        </w:trPr>
        <w:tc>
          <w:tcPr>
            <w:tcW w:w="1614" w:type="dxa"/>
            <w:shd w:val="clear" w:color="auto" w:fill="DEEAF6" w:themeFill="accent1" w:themeFillTint="33"/>
          </w:tcPr>
          <w:p w14:paraId="002EAD4B" w14:textId="77777777" w:rsidR="00C06E07" w:rsidRPr="003164C8" w:rsidRDefault="00C06E07" w:rsidP="00FA6916">
            <w:pPr>
              <w:rPr>
                <w:rFonts w:ascii="SassoonPrimaryInfant" w:hAnsi="SassoonPrimaryInfant"/>
                <w:b/>
                <w:sz w:val="19"/>
                <w:szCs w:val="19"/>
              </w:rPr>
            </w:pPr>
            <w:r w:rsidRPr="003164C8">
              <w:rPr>
                <w:rFonts w:ascii="SassoonPrimaryInfant" w:hAnsi="SassoonPrimaryInfant"/>
                <w:b/>
                <w:sz w:val="19"/>
                <w:szCs w:val="19"/>
              </w:rPr>
              <w:t>Emergent</w:t>
            </w:r>
          </w:p>
          <w:p w14:paraId="19BAD7A9" w14:textId="77777777" w:rsidR="00C06E07" w:rsidRDefault="00C06E07">
            <w:pPr>
              <w:rPr>
                <w:rFonts w:ascii="SassoonPrimaryInfant" w:hAnsi="SassoonPrimaryInfant"/>
                <w:b/>
                <w:sz w:val="19"/>
                <w:szCs w:val="19"/>
              </w:rPr>
            </w:pPr>
          </w:p>
          <w:p w14:paraId="2FF037D4" w14:textId="77777777" w:rsidR="00C06E07" w:rsidRDefault="00C06E07">
            <w:pPr>
              <w:rPr>
                <w:rFonts w:ascii="SassoonPrimaryInfant" w:hAnsi="SassoonPrimaryInfant"/>
                <w:b/>
                <w:sz w:val="19"/>
                <w:szCs w:val="19"/>
              </w:rPr>
            </w:pPr>
          </w:p>
          <w:p w14:paraId="2D9A8229" w14:textId="77777777" w:rsidR="00C06E07" w:rsidRDefault="00C06E07">
            <w:pPr>
              <w:rPr>
                <w:rFonts w:ascii="SassoonPrimaryInfant" w:hAnsi="SassoonPrimaryInfant"/>
                <w:b/>
                <w:sz w:val="19"/>
                <w:szCs w:val="19"/>
              </w:rPr>
            </w:pPr>
          </w:p>
          <w:p w14:paraId="1B802927" w14:textId="77777777" w:rsidR="00C06E07" w:rsidRDefault="00C06E07">
            <w:pPr>
              <w:rPr>
                <w:rFonts w:ascii="SassoonPrimaryInfant" w:hAnsi="SassoonPrimaryInfant"/>
                <w:b/>
                <w:sz w:val="19"/>
                <w:szCs w:val="19"/>
              </w:rPr>
            </w:pPr>
          </w:p>
          <w:p w14:paraId="1EB770DF" w14:textId="77777777" w:rsidR="00C06E07" w:rsidRPr="003164C8" w:rsidRDefault="00C06E07">
            <w:pPr>
              <w:rPr>
                <w:rFonts w:ascii="SassoonPrimaryInfant" w:hAnsi="SassoonPrimaryInfant"/>
                <w:b/>
                <w:sz w:val="19"/>
                <w:szCs w:val="19"/>
              </w:rPr>
            </w:pPr>
          </w:p>
        </w:tc>
        <w:tc>
          <w:tcPr>
            <w:tcW w:w="3363" w:type="dxa"/>
          </w:tcPr>
          <w:p w14:paraId="4E5F60C0" w14:textId="65E9B0C5" w:rsidR="00C06E07" w:rsidRDefault="00C06E07" w:rsidP="00317B87">
            <w:pPr>
              <w:jc w:val="center"/>
              <w:rPr>
                <w:rFonts w:ascii="SassoonPrimaryInfant" w:hAnsi="SassoonPrimaryInfant"/>
                <w:sz w:val="19"/>
                <w:szCs w:val="19"/>
              </w:rPr>
            </w:pPr>
            <w:r>
              <w:rPr>
                <w:rFonts w:ascii="SassoonPrimaryInfant" w:hAnsi="SassoonPrimaryInfant"/>
                <w:sz w:val="19"/>
                <w:szCs w:val="19"/>
              </w:rPr>
              <w:t>Different sized plastic containers</w:t>
            </w:r>
          </w:p>
          <w:p w14:paraId="756C2E95" w14:textId="14214EEE" w:rsidR="00C06E07" w:rsidRPr="003164C8" w:rsidRDefault="00C06E07" w:rsidP="0004038B">
            <w:pPr>
              <w:jc w:val="center"/>
              <w:rPr>
                <w:rFonts w:ascii="SassoonPrimaryInfant" w:hAnsi="SassoonPrimaryInfant"/>
                <w:sz w:val="19"/>
                <w:szCs w:val="19"/>
              </w:rPr>
            </w:pPr>
            <w:r>
              <w:rPr>
                <w:rFonts w:ascii="SassoonPrimaryInfant" w:hAnsi="SassoonPrimaryInfant"/>
                <w:sz w:val="19"/>
                <w:szCs w:val="19"/>
              </w:rPr>
              <w:t>Small watering cans</w:t>
            </w:r>
          </w:p>
        </w:tc>
        <w:tc>
          <w:tcPr>
            <w:tcW w:w="3401" w:type="dxa"/>
          </w:tcPr>
          <w:p w14:paraId="37C2F5B0" w14:textId="77777777" w:rsidR="00C06E07" w:rsidRDefault="00C06E07" w:rsidP="00317B87">
            <w:pPr>
              <w:jc w:val="center"/>
              <w:rPr>
                <w:rFonts w:ascii="SassoonPrimaryInfant" w:hAnsi="SassoonPrimaryInfant"/>
                <w:sz w:val="19"/>
                <w:szCs w:val="19"/>
              </w:rPr>
            </w:pPr>
            <w:r>
              <w:rPr>
                <w:rFonts w:ascii="SassoonPrimaryInfant" w:hAnsi="SassoonPrimaryInfant"/>
                <w:sz w:val="19"/>
                <w:szCs w:val="19"/>
              </w:rPr>
              <w:t>Water sprayers</w:t>
            </w:r>
          </w:p>
          <w:p w14:paraId="39F8EFE3" w14:textId="77777777" w:rsidR="00C06E07" w:rsidRDefault="00C06E07" w:rsidP="00317B87">
            <w:pPr>
              <w:jc w:val="center"/>
              <w:rPr>
                <w:rFonts w:ascii="SassoonPrimaryInfant" w:hAnsi="SassoonPrimaryInfant"/>
                <w:sz w:val="19"/>
                <w:szCs w:val="19"/>
              </w:rPr>
            </w:pPr>
            <w:r>
              <w:rPr>
                <w:rFonts w:ascii="SassoonPrimaryInfant" w:hAnsi="SassoonPrimaryInfant"/>
                <w:sz w:val="19"/>
                <w:szCs w:val="19"/>
              </w:rPr>
              <w:t>Watering cans</w:t>
            </w:r>
          </w:p>
          <w:p w14:paraId="6CEC4467" w14:textId="77777777" w:rsidR="00C06E07" w:rsidRDefault="00C06E07" w:rsidP="00317B87">
            <w:pPr>
              <w:jc w:val="center"/>
              <w:rPr>
                <w:rFonts w:ascii="SassoonPrimaryInfant" w:hAnsi="SassoonPrimaryInfant"/>
                <w:sz w:val="19"/>
                <w:szCs w:val="19"/>
              </w:rPr>
            </w:pPr>
            <w:r>
              <w:rPr>
                <w:rFonts w:ascii="SassoonPrimaryInfant" w:hAnsi="SassoonPrimaryInfant"/>
                <w:sz w:val="19"/>
                <w:szCs w:val="19"/>
              </w:rPr>
              <w:t>Small containers with handles</w:t>
            </w:r>
          </w:p>
          <w:p w14:paraId="26DC61D5" w14:textId="77777777" w:rsidR="00C06E07" w:rsidRDefault="00C06E07" w:rsidP="00317B87">
            <w:pPr>
              <w:jc w:val="center"/>
              <w:rPr>
                <w:rFonts w:ascii="SassoonPrimaryInfant" w:hAnsi="SassoonPrimaryInfant"/>
                <w:sz w:val="19"/>
                <w:szCs w:val="19"/>
              </w:rPr>
            </w:pPr>
            <w:r>
              <w:rPr>
                <w:rFonts w:ascii="SassoonPrimaryInfant" w:hAnsi="SassoonPrimaryInfant"/>
                <w:sz w:val="19"/>
                <w:szCs w:val="19"/>
              </w:rPr>
              <w:t>Half drain pipes</w:t>
            </w:r>
          </w:p>
          <w:p w14:paraId="1880C2DE" w14:textId="0BE7840E" w:rsidR="00C06E07" w:rsidRDefault="00C06E07" w:rsidP="00317B87">
            <w:pPr>
              <w:jc w:val="center"/>
              <w:rPr>
                <w:rFonts w:ascii="SassoonPrimaryInfant" w:hAnsi="SassoonPrimaryInfant"/>
                <w:sz w:val="19"/>
                <w:szCs w:val="19"/>
              </w:rPr>
            </w:pPr>
          </w:p>
        </w:tc>
        <w:tc>
          <w:tcPr>
            <w:tcW w:w="3370" w:type="dxa"/>
          </w:tcPr>
          <w:p w14:paraId="2960DF8F" w14:textId="77777777" w:rsidR="00C06E07" w:rsidRDefault="00C06E07" w:rsidP="0004038B">
            <w:pPr>
              <w:jc w:val="center"/>
              <w:rPr>
                <w:rFonts w:ascii="SassoonPrimaryInfant" w:hAnsi="SassoonPrimaryInfant"/>
                <w:sz w:val="19"/>
                <w:szCs w:val="19"/>
              </w:rPr>
            </w:pPr>
            <w:r>
              <w:rPr>
                <w:rFonts w:ascii="SassoonPrimaryInfant" w:hAnsi="SassoonPrimaryInfant"/>
                <w:sz w:val="19"/>
                <w:szCs w:val="19"/>
              </w:rPr>
              <w:t>Small ball, ducks and boats</w:t>
            </w:r>
          </w:p>
          <w:p w14:paraId="1EC06CA8" w14:textId="093DA9C5" w:rsidR="00C06E07" w:rsidRPr="003164C8" w:rsidRDefault="00C06E07" w:rsidP="0004038B">
            <w:pPr>
              <w:jc w:val="center"/>
              <w:rPr>
                <w:rFonts w:ascii="SassoonPrimaryInfant" w:hAnsi="SassoonPrimaryInfant"/>
                <w:sz w:val="19"/>
                <w:szCs w:val="19"/>
              </w:rPr>
            </w:pPr>
          </w:p>
        </w:tc>
      </w:tr>
      <w:tr w:rsidR="00C06E07" w:rsidRPr="003164C8" w14:paraId="734503F0" w14:textId="02E27FC7" w:rsidTr="00C06E07">
        <w:trPr>
          <w:trHeight w:val="755"/>
        </w:trPr>
        <w:tc>
          <w:tcPr>
            <w:tcW w:w="1614" w:type="dxa"/>
            <w:shd w:val="clear" w:color="auto" w:fill="DEEAF6" w:themeFill="accent1" w:themeFillTint="33"/>
          </w:tcPr>
          <w:p w14:paraId="62FB95FB" w14:textId="77777777" w:rsidR="00C06E07" w:rsidRPr="003164C8" w:rsidRDefault="00C06E07">
            <w:pPr>
              <w:rPr>
                <w:rFonts w:ascii="SassoonPrimaryInfant" w:hAnsi="SassoonPrimaryInfant"/>
                <w:b/>
                <w:sz w:val="19"/>
                <w:szCs w:val="19"/>
              </w:rPr>
            </w:pPr>
            <w:r>
              <w:rPr>
                <w:rFonts w:ascii="SassoonPrimaryInfant" w:hAnsi="SassoonPrimaryInfant"/>
                <w:b/>
                <w:sz w:val="19"/>
                <w:szCs w:val="19"/>
              </w:rPr>
              <w:t>Early</w:t>
            </w:r>
          </w:p>
          <w:p w14:paraId="68B5976C" w14:textId="77777777" w:rsidR="00C06E07" w:rsidRPr="003164C8" w:rsidRDefault="00C06E07">
            <w:pPr>
              <w:rPr>
                <w:rFonts w:ascii="SassoonPrimaryInfant" w:hAnsi="SassoonPrimaryInfant"/>
                <w:b/>
                <w:sz w:val="19"/>
                <w:szCs w:val="19"/>
              </w:rPr>
            </w:pPr>
          </w:p>
          <w:p w14:paraId="197EF0E4" w14:textId="77777777" w:rsidR="00C06E07" w:rsidRPr="003164C8" w:rsidRDefault="00C06E07">
            <w:pPr>
              <w:rPr>
                <w:rFonts w:ascii="SassoonPrimaryInfant" w:hAnsi="SassoonPrimaryInfant"/>
                <w:b/>
                <w:sz w:val="19"/>
                <w:szCs w:val="19"/>
              </w:rPr>
            </w:pPr>
          </w:p>
        </w:tc>
        <w:tc>
          <w:tcPr>
            <w:tcW w:w="3363" w:type="dxa"/>
          </w:tcPr>
          <w:p w14:paraId="1DD15418" w14:textId="77777777" w:rsidR="00C06E07" w:rsidRDefault="00C06E07" w:rsidP="00317B87">
            <w:pPr>
              <w:jc w:val="center"/>
              <w:rPr>
                <w:rFonts w:ascii="SassoonPrimaryInfant" w:hAnsi="SassoonPrimaryInfant"/>
                <w:sz w:val="19"/>
                <w:szCs w:val="19"/>
              </w:rPr>
            </w:pPr>
            <w:r>
              <w:rPr>
                <w:rFonts w:ascii="SassoonPrimaryInfant" w:hAnsi="SassoonPrimaryInfant"/>
                <w:sz w:val="19"/>
                <w:szCs w:val="19"/>
              </w:rPr>
              <w:t>Containers of different sizes</w:t>
            </w:r>
          </w:p>
          <w:p w14:paraId="471D9D15" w14:textId="77777777" w:rsidR="00C06E07" w:rsidRDefault="00C06E07" w:rsidP="00317B87">
            <w:pPr>
              <w:jc w:val="center"/>
              <w:rPr>
                <w:rFonts w:ascii="SassoonPrimaryInfant" w:hAnsi="SassoonPrimaryInfant"/>
                <w:sz w:val="19"/>
                <w:szCs w:val="19"/>
              </w:rPr>
            </w:pPr>
            <w:r>
              <w:rPr>
                <w:rFonts w:ascii="SassoonPrimaryInfant" w:hAnsi="SassoonPrimaryInfant"/>
                <w:sz w:val="19"/>
                <w:szCs w:val="19"/>
              </w:rPr>
              <w:t>Containers with handles</w:t>
            </w:r>
          </w:p>
          <w:p w14:paraId="052D6EBF" w14:textId="77777777" w:rsidR="00C06E07" w:rsidRDefault="00C06E07" w:rsidP="00317B87">
            <w:pPr>
              <w:jc w:val="center"/>
              <w:rPr>
                <w:rFonts w:ascii="SassoonPrimaryInfant" w:hAnsi="SassoonPrimaryInfant"/>
                <w:sz w:val="19"/>
                <w:szCs w:val="19"/>
              </w:rPr>
            </w:pPr>
            <w:r>
              <w:rPr>
                <w:rFonts w:ascii="SassoonPrimaryInfant" w:hAnsi="SassoonPrimaryInfant"/>
                <w:sz w:val="19"/>
                <w:szCs w:val="19"/>
              </w:rPr>
              <w:t>Large watering cans</w:t>
            </w:r>
          </w:p>
          <w:p w14:paraId="4000034F" w14:textId="24D7D5FD" w:rsidR="00C06E07" w:rsidRPr="003164C8" w:rsidRDefault="00C06E07" w:rsidP="00317B87">
            <w:pPr>
              <w:jc w:val="center"/>
              <w:rPr>
                <w:rFonts w:ascii="SassoonPrimaryInfant" w:hAnsi="SassoonPrimaryInfant"/>
                <w:sz w:val="19"/>
                <w:szCs w:val="19"/>
              </w:rPr>
            </w:pPr>
            <w:r>
              <w:rPr>
                <w:rFonts w:ascii="SassoonPrimaryInfant" w:hAnsi="SassoonPrimaryInfant"/>
                <w:sz w:val="19"/>
                <w:szCs w:val="19"/>
              </w:rPr>
              <w:t xml:space="preserve">funnels  </w:t>
            </w:r>
          </w:p>
        </w:tc>
        <w:tc>
          <w:tcPr>
            <w:tcW w:w="3401" w:type="dxa"/>
          </w:tcPr>
          <w:p w14:paraId="6782186D" w14:textId="77777777" w:rsidR="00C06E07" w:rsidRDefault="00C06E07" w:rsidP="00A6309B">
            <w:pPr>
              <w:jc w:val="center"/>
              <w:rPr>
                <w:rFonts w:ascii="SassoonPrimaryInfant" w:hAnsi="SassoonPrimaryInfant"/>
                <w:sz w:val="19"/>
                <w:szCs w:val="19"/>
              </w:rPr>
            </w:pPr>
            <w:r>
              <w:rPr>
                <w:rFonts w:ascii="SassoonPrimaryInfant" w:hAnsi="SassoonPrimaryInfant"/>
                <w:sz w:val="19"/>
                <w:szCs w:val="19"/>
              </w:rPr>
              <w:t xml:space="preserve">Drain pipes with holes </w:t>
            </w:r>
          </w:p>
          <w:p w14:paraId="3477F96E" w14:textId="77777777" w:rsidR="00C06E07" w:rsidRDefault="00C06E07" w:rsidP="00A6309B">
            <w:pPr>
              <w:jc w:val="center"/>
              <w:rPr>
                <w:rFonts w:ascii="SassoonPrimaryInfant" w:hAnsi="SassoonPrimaryInfant"/>
                <w:sz w:val="19"/>
                <w:szCs w:val="19"/>
              </w:rPr>
            </w:pPr>
            <w:r>
              <w:rPr>
                <w:rFonts w:ascii="SassoonPrimaryInfant" w:hAnsi="SassoonPrimaryInfant"/>
                <w:sz w:val="19"/>
                <w:szCs w:val="19"/>
              </w:rPr>
              <w:t xml:space="preserve">Different length pipes </w:t>
            </w:r>
          </w:p>
          <w:p w14:paraId="02618F41" w14:textId="7BA134DB" w:rsidR="00C06E07" w:rsidRPr="003164C8" w:rsidRDefault="00C06E07" w:rsidP="00A6309B">
            <w:pPr>
              <w:jc w:val="center"/>
              <w:rPr>
                <w:rFonts w:ascii="SassoonPrimaryInfant" w:hAnsi="SassoonPrimaryInfant"/>
                <w:sz w:val="19"/>
                <w:szCs w:val="19"/>
              </w:rPr>
            </w:pPr>
            <w:r>
              <w:rPr>
                <w:rFonts w:ascii="SassoonPrimaryInfant" w:hAnsi="SassoonPrimaryInfant"/>
                <w:sz w:val="19"/>
                <w:szCs w:val="19"/>
              </w:rPr>
              <w:t xml:space="preserve">Larger watering cans </w:t>
            </w:r>
          </w:p>
        </w:tc>
        <w:tc>
          <w:tcPr>
            <w:tcW w:w="3370" w:type="dxa"/>
          </w:tcPr>
          <w:p w14:paraId="2BDCC63C" w14:textId="6B9E5EB7" w:rsidR="00C06E07" w:rsidRPr="003164C8" w:rsidRDefault="00C06E07" w:rsidP="00D708C8">
            <w:pPr>
              <w:rPr>
                <w:rFonts w:ascii="SassoonPrimaryInfant" w:hAnsi="SassoonPrimaryInfant"/>
                <w:sz w:val="19"/>
                <w:szCs w:val="19"/>
              </w:rPr>
            </w:pPr>
          </w:p>
          <w:p w14:paraId="497D9EE1" w14:textId="1DA6A46A" w:rsidR="00C06E07" w:rsidRPr="003164C8" w:rsidRDefault="00C06E07" w:rsidP="0004038B">
            <w:pPr>
              <w:jc w:val="center"/>
              <w:rPr>
                <w:rFonts w:ascii="SassoonPrimaryInfant" w:hAnsi="SassoonPrimaryInfant"/>
                <w:sz w:val="19"/>
                <w:szCs w:val="19"/>
              </w:rPr>
            </w:pPr>
            <w:r>
              <w:rPr>
                <w:rFonts w:ascii="SassoonPrimaryInfant" w:hAnsi="SassoonPrimaryInfant"/>
                <w:sz w:val="19"/>
                <w:szCs w:val="19"/>
              </w:rPr>
              <w:t>Natural objects such as stones, grass and flowers</w:t>
            </w:r>
          </w:p>
        </w:tc>
      </w:tr>
      <w:tr w:rsidR="00C06E07" w:rsidRPr="003164C8" w14:paraId="16BA8ECD" w14:textId="05C28171" w:rsidTr="00C06E07">
        <w:trPr>
          <w:trHeight w:val="1035"/>
        </w:trPr>
        <w:tc>
          <w:tcPr>
            <w:tcW w:w="1614" w:type="dxa"/>
            <w:shd w:val="clear" w:color="auto" w:fill="DEEAF6" w:themeFill="accent1" w:themeFillTint="33"/>
          </w:tcPr>
          <w:p w14:paraId="39B50519" w14:textId="77777777" w:rsidR="00C06E07" w:rsidRPr="003164C8" w:rsidRDefault="00C06E07">
            <w:pPr>
              <w:rPr>
                <w:rFonts w:ascii="SassoonPrimaryInfant" w:hAnsi="SassoonPrimaryInfant"/>
                <w:b/>
                <w:sz w:val="19"/>
                <w:szCs w:val="19"/>
              </w:rPr>
            </w:pPr>
            <w:r w:rsidRPr="003164C8">
              <w:rPr>
                <w:rFonts w:ascii="SassoonPrimaryInfant" w:hAnsi="SassoonPrimaryInfant"/>
                <w:b/>
                <w:sz w:val="19"/>
                <w:szCs w:val="19"/>
              </w:rPr>
              <w:t>Mid - Level</w:t>
            </w:r>
          </w:p>
          <w:p w14:paraId="7091741C" w14:textId="77777777" w:rsidR="00C06E07" w:rsidRPr="003164C8" w:rsidRDefault="00C06E07">
            <w:pPr>
              <w:rPr>
                <w:rFonts w:ascii="SassoonPrimaryInfant" w:hAnsi="SassoonPrimaryInfant"/>
                <w:b/>
                <w:sz w:val="19"/>
                <w:szCs w:val="19"/>
              </w:rPr>
            </w:pPr>
          </w:p>
          <w:p w14:paraId="172042D2" w14:textId="77777777" w:rsidR="00C06E07" w:rsidRPr="003164C8" w:rsidRDefault="00C06E07">
            <w:pPr>
              <w:rPr>
                <w:rFonts w:ascii="SassoonPrimaryInfant" w:hAnsi="SassoonPrimaryInfant"/>
                <w:b/>
                <w:sz w:val="19"/>
                <w:szCs w:val="19"/>
              </w:rPr>
            </w:pPr>
          </w:p>
          <w:p w14:paraId="4BB03473" w14:textId="77777777" w:rsidR="00C06E07" w:rsidRPr="003164C8" w:rsidRDefault="00C06E07">
            <w:pPr>
              <w:rPr>
                <w:rFonts w:ascii="SassoonPrimaryInfant" w:hAnsi="SassoonPrimaryInfant"/>
                <w:b/>
                <w:sz w:val="19"/>
                <w:szCs w:val="19"/>
              </w:rPr>
            </w:pPr>
          </w:p>
        </w:tc>
        <w:tc>
          <w:tcPr>
            <w:tcW w:w="3363" w:type="dxa"/>
          </w:tcPr>
          <w:p w14:paraId="4C31BFBD" w14:textId="1B1FAFBE" w:rsidR="00C06E07" w:rsidRDefault="00C06E07" w:rsidP="008070C0">
            <w:pPr>
              <w:rPr>
                <w:rFonts w:ascii="SassoonPrimaryInfant" w:hAnsi="SassoonPrimaryInfant"/>
                <w:sz w:val="19"/>
                <w:szCs w:val="19"/>
              </w:rPr>
            </w:pPr>
          </w:p>
          <w:p w14:paraId="3E63E869" w14:textId="77777777" w:rsidR="00C06E07" w:rsidRDefault="00C06E07" w:rsidP="00AD71B5">
            <w:pPr>
              <w:jc w:val="center"/>
              <w:rPr>
                <w:rFonts w:ascii="SassoonPrimaryInfant" w:hAnsi="SassoonPrimaryInfant"/>
                <w:sz w:val="19"/>
                <w:szCs w:val="19"/>
              </w:rPr>
            </w:pPr>
            <w:r>
              <w:rPr>
                <w:rFonts w:ascii="SassoonPrimaryInfant" w:hAnsi="SassoonPrimaryInfant"/>
                <w:sz w:val="19"/>
                <w:szCs w:val="19"/>
              </w:rPr>
              <w:t xml:space="preserve">Basters </w:t>
            </w:r>
          </w:p>
          <w:p w14:paraId="333F578A" w14:textId="77777777" w:rsidR="00C06E07" w:rsidRDefault="00C06E07" w:rsidP="00AD71B5">
            <w:pPr>
              <w:jc w:val="center"/>
              <w:rPr>
                <w:rFonts w:ascii="SassoonPrimaryInfant" w:hAnsi="SassoonPrimaryInfant"/>
                <w:sz w:val="19"/>
                <w:szCs w:val="19"/>
              </w:rPr>
            </w:pPr>
            <w:r>
              <w:rPr>
                <w:rFonts w:ascii="SassoonPrimaryInfant" w:hAnsi="SassoonPrimaryInfant"/>
                <w:sz w:val="19"/>
                <w:szCs w:val="19"/>
              </w:rPr>
              <w:t xml:space="preserve">Water pumps </w:t>
            </w:r>
          </w:p>
          <w:p w14:paraId="34AA36B9" w14:textId="482F786D" w:rsidR="00C06E07" w:rsidRDefault="00C06E07" w:rsidP="00AD71B5">
            <w:pPr>
              <w:jc w:val="center"/>
              <w:rPr>
                <w:rFonts w:ascii="SassoonPrimaryInfant" w:hAnsi="SassoonPrimaryInfant"/>
                <w:sz w:val="19"/>
                <w:szCs w:val="19"/>
              </w:rPr>
            </w:pPr>
            <w:r>
              <w:rPr>
                <w:rFonts w:ascii="SassoonPrimaryInfant" w:hAnsi="SassoonPrimaryInfant"/>
                <w:sz w:val="19"/>
                <w:szCs w:val="19"/>
              </w:rPr>
              <w:t>Funnels</w:t>
            </w:r>
          </w:p>
          <w:p w14:paraId="4441B28F" w14:textId="22B793E5" w:rsidR="00C06E07" w:rsidRPr="003164C8" w:rsidRDefault="00C06E07" w:rsidP="00AD71B5">
            <w:pPr>
              <w:jc w:val="center"/>
              <w:rPr>
                <w:rFonts w:ascii="SassoonPrimaryInfant" w:hAnsi="SassoonPrimaryInfant"/>
                <w:sz w:val="19"/>
                <w:szCs w:val="19"/>
              </w:rPr>
            </w:pPr>
            <w:r>
              <w:rPr>
                <w:rFonts w:ascii="SassoonPrimaryInfant" w:hAnsi="SassoonPrimaryInfant"/>
                <w:sz w:val="19"/>
                <w:szCs w:val="19"/>
              </w:rPr>
              <w:t xml:space="preserve">Small bottles and containers  </w:t>
            </w:r>
          </w:p>
        </w:tc>
        <w:tc>
          <w:tcPr>
            <w:tcW w:w="3401" w:type="dxa"/>
          </w:tcPr>
          <w:p w14:paraId="7B9D7405" w14:textId="77777777" w:rsidR="00C06E07" w:rsidRDefault="00C06E07" w:rsidP="00D708C8">
            <w:pPr>
              <w:jc w:val="center"/>
              <w:rPr>
                <w:rFonts w:ascii="SassoonPrimaryInfant" w:hAnsi="SassoonPrimaryInfant"/>
                <w:sz w:val="19"/>
                <w:szCs w:val="19"/>
              </w:rPr>
            </w:pPr>
            <w:r>
              <w:rPr>
                <w:rFonts w:ascii="SassoonPrimaryInfant" w:hAnsi="SassoonPrimaryInfant"/>
                <w:sz w:val="19"/>
                <w:szCs w:val="19"/>
              </w:rPr>
              <w:t>Different sized containers with and without handles</w:t>
            </w:r>
          </w:p>
          <w:p w14:paraId="6278DA47" w14:textId="77777777" w:rsidR="00C06E07" w:rsidRDefault="00C06E07" w:rsidP="00D708C8">
            <w:pPr>
              <w:jc w:val="center"/>
              <w:rPr>
                <w:rFonts w:ascii="SassoonPrimaryInfant" w:hAnsi="SassoonPrimaryInfant"/>
                <w:sz w:val="19"/>
                <w:szCs w:val="19"/>
              </w:rPr>
            </w:pPr>
            <w:r>
              <w:rPr>
                <w:rFonts w:ascii="SassoonPrimaryInfant" w:hAnsi="SassoonPrimaryInfant"/>
                <w:sz w:val="19"/>
                <w:szCs w:val="19"/>
              </w:rPr>
              <w:t>Large bowls</w:t>
            </w:r>
          </w:p>
          <w:p w14:paraId="7C47E998" w14:textId="77777777" w:rsidR="00C06E07" w:rsidRDefault="00C06E07" w:rsidP="00BF1849">
            <w:pPr>
              <w:jc w:val="center"/>
              <w:rPr>
                <w:rFonts w:ascii="SassoonPrimaryInfant" w:hAnsi="SassoonPrimaryInfant"/>
                <w:sz w:val="19"/>
                <w:szCs w:val="19"/>
              </w:rPr>
            </w:pPr>
            <w:r>
              <w:rPr>
                <w:rFonts w:ascii="SassoonPrimaryInfant" w:hAnsi="SassoonPrimaryInfant"/>
                <w:sz w:val="19"/>
                <w:szCs w:val="19"/>
              </w:rPr>
              <w:t xml:space="preserve"> Different lengths of half drain pipes</w:t>
            </w:r>
          </w:p>
          <w:p w14:paraId="6B04EB7B" w14:textId="77777777" w:rsidR="00C06E07" w:rsidRDefault="00C06E07" w:rsidP="00BF1849">
            <w:pPr>
              <w:jc w:val="center"/>
              <w:rPr>
                <w:rFonts w:ascii="SassoonPrimaryInfant" w:hAnsi="SassoonPrimaryInfant"/>
                <w:sz w:val="19"/>
                <w:szCs w:val="19"/>
              </w:rPr>
            </w:pPr>
            <w:r>
              <w:rPr>
                <w:rFonts w:ascii="SassoonPrimaryInfant" w:hAnsi="SassoonPrimaryInfant"/>
                <w:sz w:val="19"/>
                <w:szCs w:val="19"/>
              </w:rPr>
              <w:t xml:space="preserve">Piping </w:t>
            </w:r>
          </w:p>
          <w:p w14:paraId="42DBB753" w14:textId="21598E49" w:rsidR="00C06E07" w:rsidRPr="003164C8" w:rsidRDefault="00C06E07" w:rsidP="00D708C8">
            <w:pPr>
              <w:jc w:val="center"/>
              <w:rPr>
                <w:rFonts w:ascii="SassoonPrimaryInfant" w:hAnsi="SassoonPrimaryInfant"/>
                <w:sz w:val="19"/>
                <w:szCs w:val="19"/>
              </w:rPr>
            </w:pPr>
            <w:r>
              <w:rPr>
                <w:rFonts w:ascii="SassoonPrimaryInfant" w:hAnsi="SassoonPrimaryInfant"/>
                <w:sz w:val="19"/>
                <w:szCs w:val="19"/>
              </w:rPr>
              <w:t>Train pipe stands</w:t>
            </w:r>
          </w:p>
        </w:tc>
        <w:tc>
          <w:tcPr>
            <w:tcW w:w="3370" w:type="dxa"/>
          </w:tcPr>
          <w:p w14:paraId="2913E5BF" w14:textId="39E5AD82" w:rsidR="00C06E07" w:rsidRDefault="00C06E07" w:rsidP="0004038B">
            <w:pPr>
              <w:jc w:val="center"/>
              <w:rPr>
                <w:rFonts w:ascii="SassoonPrimaryInfant" w:hAnsi="SassoonPrimaryInfant"/>
                <w:sz w:val="19"/>
                <w:szCs w:val="19"/>
              </w:rPr>
            </w:pPr>
            <w:r>
              <w:rPr>
                <w:rFonts w:ascii="SassoonPrimaryInfant" w:hAnsi="SassoonPrimaryInfant"/>
                <w:sz w:val="19"/>
                <w:szCs w:val="19"/>
              </w:rPr>
              <w:t>Measuring jugs</w:t>
            </w:r>
          </w:p>
          <w:p w14:paraId="3B3E1FE8" w14:textId="56843FA9" w:rsidR="00C06E07" w:rsidRDefault="00C06E07" w:rsidP="0004038B">
            <w:pPr>
              <w:jc w:val="center"/>
              <w:rPr>
                <w:rFonts w:ascii="SassoonPrimaryInfant" w:hAnsi="SassoonPrimaryInfant"/>
                <w:sz w:val="19"/>
                <w:szCs w:val="19"/>
              </w:rPr>
            </w:pPr>
            <w:r>
              <w:rPr>
                <w:rFonts w:ascii="SassoonPrimaryInfant" w:hAnsi="SassoonPrimaryInfant"/>
                <w:sz w:val="19"/>
                <w:szCs w:val="19"/>
              </w:rPr>
              <w:t xml:space="preserve">Shells, sticks </w:t>
            </w:r>
          </w:p>
          <w:p w14:paraId="5D54BBEE" w14:textId="018A136B" w:rsidR="00C06E07" w:rsidRPr="003164C8" w:rsidRDefault="00C06E07" w:rsidP="008070C0">
            <w:pPr>
              <w:jc w:val="center"/>
              <w:rPr>
                <w:rFonts w:ascii="SassoonPrimaryInfant" w:hAnsi="SassoonPrimaryInfant"/>
                <w:sz w:val="19"/>
                <w:szCs w:val="19"/>
              </w:rPr>
            </w:pPr>
          </w:p>
        </w:tc>
      </w:tr>
      <w:tr w:rsidR="00C06E07" w:rsidRPr="003164C8" w14:paraId="7530AB32" w14:textId="3B46944C" w:rsidTr="00C06E07">
        <w:trPr>
          <w:trHeight w:val="1035"/>
        </w:trPr>
        <w:tc>
          <w:tcPr>
            <w:tcW w:w="1614" w:type="dxa"/>
            <w:shd w:val="clear" w:color="auto" w:fill="DEEAF6" w:themeFill="accent1" w:themeFillTint="33"/>
          </w:tcPr>
          <w:p w14:paraId="0E05132F" w14:textId="77777777" w:rsidR="00C06E07" w:rsidRPr="003164C8" w:rsidRDefault="00C06E07">
            <w:pPr>
              <w:rPr>
                <w:rFonts w:ascii="SassoonPrimaryInfant" w:hAnsi="SassoonPrimaryInfant"/>
                <w:b/>
                <w:sz w:val="19"/>
                <w:szCs w:val="19"/>
              </w:rPr>
            </w:pPr>
            <w:r w:rsidRPr="003164C8">
              <w:rPr>
                <w:rFonts w:ascii="SassoonPrimaryInfant" w:hAnsi="SassoonPrimaryInfant"/>
                <w:b/>
                <w:sz w:val="19"/>
                <w:szCs w:val="19"/>
              </w:rPr>
              <w:t>High - Level</w:t>
            </w:r>
          </w:p>
          <w:p w14:paraId="73BDBB34" w14:textId="77777777" w:rsidR="00C06E07" w:rsidRPr="003164C8" w:rsidRDefault="00C06E07">
            <w:pPr>
              <w:rPr>
                <w:rFonts w:ascii="SassoonPrimaryInfant" w:hAnsi="SassoonPrimaryInfant"/>
                <w:b/>
                <w:sz w:val="19"/>
                <w:szCs w:val="19"/>
              </w:rPr>
            </w:pPr>
          </w:p>
          <w:p w14:paraId="50C39E85" w14:textId="77777777" w:rsidR="00C06E07" w:rsidRPr="003164C8" w:rsidRDefault="00C06E07">
            <w:pPr>
              <w:rPr>
                <w:rFonts w:ascii="SassoonPrimaryInfant" w:hAnsi="SassoonPrimaryInfant"/>
                <w:b/>
                <w:sz w:val="19"/>
                <w:szCs w:val="19"/>
              </w:rPr>
            </w:pPr>
          </w:p>
          <w:p w14:paraId="7BA52C0E" w14:textId="77777777" w:rsidR="00C06E07" w:rsidRPr="003164C8" w:rsidRDefault="00C06E07">
            <w:pPr>
              <w:rPr>
                <w:rFonts w:ascii="SassoonPrimaryInfant" w:hAnsi="SassoonPrimaryInfant"/>
                <w:b/>
                <w:sz w:val="19"/>
                <w:szCs w:val="19"/>
              </w:rPr>
            </w:pPr>
          </w:p>
        </w:tc>
        <w:tc>
          <w:tcPr>
            <w:tcW w:w="3363" w:type="dxa"/>
          </w:tcPr>
          <w:p w14:paraId="45C65F10" w14:textId="308A0F25" w:rsidR="00C06E07" w:rsidRPr="003164C8" w:rsidRDefault="00C06E07" w:rsidP="00D708C8">
            <w:pPr>
              <w:jc w:val="center"/>
              <w:rPr>
                <w:rFonts w:ascii="SassoonPrimaryInfant" w:hAnsi="SassoonPrimaryInfant"/>
                <w:sz w:val="19"/>
                <w:szCs w:val="19"/>
              </w:rPr>
            </w:pPr>
          </w:p>
        </w:tc>
        <w:tc>
          <w:tcPr>
            <w:tcW w:w="3401" w:type="dxa"/>
          </w:tcPr>
          <w:p w14:paraId="3FC6E98D" w14:textId="66EF4BCF" w:rsidR="00C06E07" w:rsidRPr="003164C8" w:rsidRDefault="00C06E07" w:rsidP="008070C0">
            <w:pPr>
              <w:jc w:val="center"/>
              <w:rPr>
                <w:rFonts w:ascii="SassoonPrimaryInfant" w:hAnsi="SassoonPrimaryInfant"/>
                <w:sz w:val="19"/>
                <w:szCs w:val="19"/>
              </w:rPr>
            </w:pPr>
          </w:p>
        </w:tc>
        <w:tc>
          <w:tcPr>
            <w:tcW w:w="3370" w:type="dxa"/>
          </w:tcPr>
          <w:p w14:paraId="450F40AB" w14:textId="2637F397" w:rsidR="00C06E07" w:rsidRPr="003164C8" w:rsidRDefault="00C06E07" w:rsidP="00317B87">
            <w:pPr>
              <w:jc w:val="center"/>
              <w:rPr>
                <w:rFonts w:ascii="SassoonPrimaryInfant" w:hAnsi="SassoonPrimaryInfant"/>
                <w:sz w:val="19"/>
                <w:szCs w:val="19"/>
              </w:rPr>
            </w:pPr>
            <w:r>
              <w:rPr>
                <w:rFonts w:ascii="SassoonPrimaryInfant" w:hAnsi="SassoonPrimaryInfant"/>
                <w:sz w:val="19"/>
                <w:szCs w:val="19"/>
              </w:rPr>
              <w:t xml:space="preserve">Tarpaulin, waterproof clothing, umbrellas </w:t>
            </w:r>
          </w:p>
        </w:tc>
      </w:tr>
    </w:tbl>
    <w:p w14:paraId="67249D84" w14:textId="77777777" w:rsidR="001C70AE" w:rsidRPr="003164C8" w:rsidRDefault="001C70AE">
      <w:pPr>
        <w:rPr>
          <w:rFonts w:ascii="SassoonPrimaryInfant" w:hAnsi="SassoonPrimaryInfant"/>
          <w:sz w:val="19"/>
          <w:szCs w:val="19"/>
        </w:rPr>
      </w:pPr>
    </w:p>
    <w:p w14:paraId="02BBB0A4" w14:textId="29BA16F1" w:rsidR="00A532D4" w:rsidRPr="003164C8" w:rsidRDefault="00A532D4">
      <w:pPr>
        <w:rPr>
          <w:rFonts w:ascii="SassoonPrimaryInfant" w:hAnsi="SassoonPrimaryInfant"/>
          <w:sz w:val="19"/>
          <w:szCs w:val="19"/>
        </w:rPr>
      </w:pPr>
    </w:p>
    <w:sectPr w:rsidR="00A532D4" w:rsidRPr="003164C8" w:rsidSect="005239D3">
      <w:pgSz w:w="16838" w:h="11906" w:orient="landscape"/>
      <w:pgMar w:top="1440" w:right="1440" w:bottom="1440" w:left="1440" w:header="56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CB018A" w14:textId="77777777" w:rsidR="00AC5391" w:rsidRDefault="00AC5391" w:rsidP="005239D3">
      <w:pPr>
        <w:spacing w:after="0" w:line="240" w:lineRule="auto"/>
      </w:pPr>
      <w:r>
        <w:separator/>
      </w:r>
    </w:p>
  </w:endnote>
  <w:endnote w:type="continuationSeparator" w:id="0">
    <w:p w14:paraId="5B4C7AD5" w14:textId="77777777" w:rsidR="00AC5391" w:rsidRDefault="00AC5391" w:rsidP="005239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Infant">
    <w:panose1 w:val="00000000000000000000"/>
    <w:charset w:val="00"/>
    <w:family w:val="auto"/>
    <w:pitch w:val="variable"/>
    <w:sig w:usb0="00000083" w:usb1="00000000" w:usb2="00000000" w:usb3="00000000" w:csb0="00000009" w:csb1="00000000"/>
  </w:font>
  <w:font w:name="Calibri">
    <w:panose1 w:val="020F0502020204030204"/>
    <w:charset w:val="00"/>
    <w:family w:val="swiss"/>
    <w:pitch w:val="variable"/>
    <w:sig w:usb0="E00002FF" w:usb1="4000ACFF" w:usb2="00000001"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0"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51A808" w14:textId="77777777" w:rsidR="00AC5391" w:rsidRDefault="00AC5391" w:rsidP="005239D3">
      <w:pPr>
        <w:spacing w:after="0" w:line="240" w:lineRule="auto"/>
      </w:pPr>
      <w:r>
        <w:separator/>
      </w:r>
    </w:p>
  </w:footnote>
  <w:footnote w:type="continuationSeparator" w:id="0">
    <w:p w14:paraId="2702E2A4" w14:textId="77777777" w:rsidR="00AC5391" w:rsidRDefault="00AC5391" w:rsidP="005239D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2C2A1D"/>
    <w:multiLevelType w:val="hybridMultilevel"/>
    <w:tmpl w:val="7F08F4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25130007"/>
    <w:multiLevelType w:val="hybridMultilevel"/>
    <w:tmpl w:val="9D820A2A"/>
    <w:lvl w:ilvl="0" w:tplc="965A71EA">
      <w:numFmt w:val="bullet"/>
      <w:lvlText w:val="-"/>
      <w:lvlJc w:val="left"/>
      <w:pPr>
        <w:ind w:left="435" w:hanging="360"/>
      </w:pPr>
      <w:rPr>
        <w:rFonts w:ascii="SassoonPrimaryInfant" w:eastAsiaTheme="minorHAnsi" w:hAnsi="SassoonPrimaryInfant" w:cstheme="minorBidi"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2">
    <w:nsid w:val="251B3D5F"/>
    <w:multiLevelType w:val="hybridMultilevel"/>
    <w:tmpl w:val="992A53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AD5630E"/>
    <w:multiLevelType w:val="hybridMultilevel"/>
    <w:tmpl w:val="884C72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EDD1080"/>
    <w:multiLevelType w:val="hybridMultilevel"/>
    <w:tmpl w:val="4F560E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78E84050"/>
    <w:multiLevelType w:val="hybridMultilevel"/>
    <w:tmpl w:val="BEA8E1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1592"/>
    <w:rsid w:val="00016A44"/>
    <w:rsid w:val="00025751"/>
    <w:rsid w:val="0004038B"/>
    <w:rsid w:val="000621FF"/>
    <w:rsid w:val="00062B80"/>
    <w:rsid w:val="00064973"/>
    <w:rsid w:val="000A541B"/>
    <w:rsid w:val="000C06AB"/>
    <w:rsid w:val="000D6751"/>
    <w:rsid w:val="000D69D4"/>
    <w:rsid w:val="000E1AAC"/>
    <w:rsid w:val="000E1DDA"/>
    <w:rsid w:val="000E3E9E"/>
    <w:rsid w:val="00131CD6"/>
    <w:rsid w:val="00132647"/>
    <w:rsid w:val="001421E3"/>
    <w:rsid w:val="00144C58"/>
    <w:rsid w:val="0016528F"/>
    <w:rsid w:val="001670A0"/>
    <w:rsid w:val="001A4D2B"/>
    <w:rsid w:val="001A7E17"/>
    <w:rsid w:val="001C70AE"/>
    <w:rsid w:val="001D0007"/>
    <w:rsid w:val="001D1AC1"/>
    <w:rsid w:val="00200AA3"/>
    <w:rsid w:val="002073F6"/>
    <w:rsid w:val="002271AF"/>
    <w:rsid w:val="00247F2E"/>
    <w:rsid w:val="002724A4"/>
    <w:rsid w:val="002729CE"/>
    <w:rsid w:val="00273BF7"/>
    <w:rsid w:val="00290031"/>
    <w:rsid w:val="00294066"/>
    <w:rsid w:val="002C59C0"/>
    <w:rsid w:val="002D0F4A"/>
    <w:rsid w:val="002D2126"/>
    <w:rsid w:val="002D5878"/>
    <w:rsid w:val="002D747C"/>
    <w:rsid w:val="002E14BF"/>
    <w:rsid w:val="002E5449"/>
    <w:rsid w:val="002F798F"/>
    <w:rsid w:val="003164C8"/>
    <w:rsid w:val="003179A8"/>
    <w:rsid w:val="00317B87"/>
    <w:rsid w:val="00321EC7"/>
    <w:rsid w:val="00325DC9"/>
    <w:rsid w:val="00331A42"/>
    <w:rsid w:val="003341D4"/>
    <w:rsid w:val="00340417"/>
    <w:rsid w:val="00352342"/>
    <w:rsid w:val="00354CDA"/>
    <w:rsid w:val="00363C9A"/>
    <w:rsid w:val="003943C1"/>
    <w:rsid w:val="003A7802"/>
    <w:rsid w:val="003F3346"/>
    <w:rsid w:val="003F6D8F"/>
    <w:rsid w:val="00401016"/>
    <w:rsid w:val="00425679"/>
    <w:rsid w:val="00437453"/>
    <w:rsid w:val="00442F43"/>
    <w:rsid w:val="004460EE"/>
    <w:rsid w:val="004514C9"/>
    <w:rsid w:val="0045372E"/>
    <w:rsid w:val="00470A89"/>
    <w:rsid w:val="00472773"/>
    <w:rsid w:val="00490273"/>
    <w:rsid w:val="004D3F3B"/>
    <w:rsid w:val="004E51AF"/>
    <w:rsid w:val="004E7F0F"/>
    <w:rsid w:val="0050128F"/>
    <w:rsid w:val="00513B79"/>
    <w:rsid w:val="0052153D"/>
    <w:rsid w:val="005239D3"/>
    <w:rsid w:val="00526BB6"/>
    <w:rsid w:val="00537D27"/>
    <w:rsid w:val="005520BF"/>
    <w:rsid w:val="00581E51"/>
    <w:rsid w:val="005C2531"/>
    <w:rsid w:val="005E1053"/>
    <w:rsid w:val="005E295F"/>
    <w:rsid w:val="005E3F78"/>
    <w:rsid w:val="006171E4"/>
    <w:rsid w:val="0064447B"/>
    <w:rsid w:val="00650F61"/>
    <w:rsid w:val="0065188B"/>
    <w:rsid w:val="006725C4"/>
    <w:rsid w:val="00695ABE"/>
    <w:rsid w:val="006B532B"/>
    <w:rsid w:val="006B6C11"/>
    <w:rsid w:val="006C4F7D"/>
    <w:rsid w:val="006C60B2"/>
    <w:rsid w:val="00713E1C"/>
    <w:rsid w:val="00714532"/>
    <w:rsid w:val="00716849"/>
    <w:rsid w:val="0074027A"/>
    <w:rsid w:val="0075753A"/>
    <w:rsid w:val="007604DC"/>
    <w:rsid w:val="0077161E"/>
    <w:rsid w:val="00772ED3"/>
    <w:rsid w:val="00775E16"/>
    <w:rsid w:val="00784909"/>
    <w:rsid w:val="007952B2"/>
    <w:rsid w:val="007B04B6"/>
    <w:rsid w:val="007C693D"/>
    <w:rsid w:val="007E48AA"/>
    <w:rsid w:val="007E49F6"/>
    <w:rsid w:val="008070C0"/>
    <w:rsid w:val="008201A5"/>
    <w:rsid w:val="008229B9"/>
    <w:rsid w:val="008610A1"/>
    <w:rsid w:val="00866974"/>
    <w:rsid w:val="00867224"/>
    <w:rsid w:val="008A1E58"/>
    <w:rsid w:val="008B0E98"/>
    <w:rsid w:val="008C4FA7"/>
    <w:rsid w:val="008D2B97"/>
    <w:rsid w:val="008D3951"/>
    <w:rsid w:val="008F7C41"/>
    <w:rsid w:val="00901334"/>
    <w:rsid w:val="00910B6A"/>
    <w:rsid w:val="009128C8"/>
    <w:rsid w:val="0093228E"/>
    <w:rsid w:val="009325BB"/>
    <w:rsid w:val="009528E7"/>
    <w:rsid w:val="00977E15"/>
    <w:rsid w:val="0098393B"/>
    <w:rsid w:val="00984E2C"/>
    <w:rsid w:val="00991592"/>
    <w:rsid w:val="009A0FCE"/>
    <w:rsid w:val="009D6D7A"/>
    <w:rsid w:val="009E3610"/>
    <w:rsid w:val="009F62FB"/>
    <w:rsid w:val="00A23146"/>
    <w:rsid w:val="00A532D4"/>
    <w:rsid w:val="00A6309B"/>
    <w:rsid w:val="00A7297C"/>
    <w:rsid w:val="00A92269"/>
    <w:rsid w:val="00AA3162"/>
    <w:rsid w:val="00AB111F"/>
    <w:rsid w:val="00AC5391"/>
    <w:rsid w:val="00AC5DE0"/>
    <w:rsid w:val="00AD71B5"/>
    <w:rsid w:val="00AE073E"/>
    <w:rsid w:val="00AE1469"/>
    <w:rsid w:val="00AE520C"/>
    <w:rsid w:val="00AF4B6C"/>
    <w:rsid w:val="00AF5614"/>
    <w:rsid w:val="00B00DCE"/>
    <w:rsid w:val="00B2215B"/>
    <w:rsid w:val="00B478AF"/>
    <w:rsid w:val="00B62E89"/>
    <w:rsid w:val="00B774F0"/>
    <w:rsid w:val="00B96047"/>
    <w:rsid w:val="00BA3085"/>
    <w:rsid w:val="00BB5C2C"/>
    <w:rsid w:val="00BC09DF"/>
    <w:rsid w:val="00BD6441"/>
    <w:rsid w:val="00BE100C"/>
    <w:rsid w:val="00BF1849"/>
    <w:rsid w:val="00C06E07"/>
    <w:rsid w:val="00C13B98"/>
    <w:rsid w:val="00C66C91"/>
    <w:rsid w:val="00CA4D99"/>
    <w:rsid w:val="00CA5107"/>
    <w:rsid w:val="00CB5AC0"/>
    <w:rsid w:val="00CD5047"/>
    <w:rsid w:val="00CE69A1"/>
    <w:rsid w:val="00CF0338"/>
    <w:rsid w:val="00D12B66"/>
    <w:rsid w:val="00D34E34"/>
    <w:rsid w:val="00D41338"/>
    <w:rsid w:val="00D46EC3"/>
    <w:rsid w:val="00D47D89"/>
    <w:rsid w:val="00D55448"/>
    <w:rsid w:val="00D57FBB"/>
    <w:rsid w:val="00D620EC"/>
    <w:rsid w:val="00D708C8"/>
    <w:rsid w:val="00D925D2"/>
    <w:rsid w:val="00D93D68"/>
    <w:rsid w:val="00DF2913"/>
    <w:rsid w:val="00E003F2"/>
    <w:rsid w:val="00E041A8"/>
    <w:rsid w:val="00E2522A"/>
    <w:rsid w:val="00E35AAC"/>
    <w:rsid w:val="00E81A45"/>
    <w:rsid w:val="00E83E57"/>
    <w:rsid w:val="00EA0CAC"/>
    <w:rsid w:val="00ED6821"/>
    <w:rsid w:val="00EE4703"/>
    <w:rsid w:val="00EF45F5"/>
    <w:rsid w:val="00EF56BC"/>
    <w:rsid w:val="00F55261"/>
    <w:rsid w:val="00F57B3E"/>
    <w:rsid w:val="00F642A0"/>
    <w:rsid w:val="00F85850"/>
    <w:rsid w:val="00F92050"/>
    <w:rsid w:val="00F9479D"/>
    <w:rsid w:val="00FA1502"/>
    <w:rsid w:val="00FA6916"/>
    <w:rsid w:val="00FD3821"/>
    <w:rsid w:val="00FD6A20"/>
    <w:rsid w:val="00FE1AAD"/>
    <w:rsid w:val="00FF04BC"/>
    <w:rsid w:val="00FF257A"/>
    <w:rsid w:val="00FF3FEC"/>
    <w:rsid w:val="00FF6DC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4315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6A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48AA"/>
    <w:pPr>
      <w:ind w:left="720"/>
      <w:contextualSpacing/>
    </w:pPr>
  </w:style>
  <w:style w:type="paragraph" w:styleId="NoSpacing">
    <w:name w:val="No Spacing"/>
    <w:uiPriority w:val="1"/>
    <w:qFormat/>
    <w:rsid w:val="00FF04BC"/>
    <w:pPr>
      <w:spacing w:after="0" w:line="240" w:lineRule="auto"/>
    </w:pPr>
  </w:style>
  <w:style w:type="paragraph" w:styleId="Header">
    <w:name w:val="header"/>
    <w:basedOn w:val="Normal"/>
    <w:link w:val="HeaderChar"/>
    <w:uiPriority w:val="99"/>
    <w:unhideWhenUsed/>
    <w:rsid w:val="005239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9D3"/>
  </w:style>
  <w:style w:type="paragraph" w:styleId="Footer">
    <w:name w:val="footer"/>
    <w:basedOn w:val="Normal"/>
    <w:link w:val="FooterChar"/>
    <w:uiPriority w:val="99"/>
    <w:unhideWhenUsed/>
    <w:rsid w:val="005239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9D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6A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48AA"/>
    <w:pPr>
      <w:ind w:left="720"/>
      <w:contextualSpacing/>
    </w:pPr>
  </w:style>
  <w:style w:type="paragraph" w:styleId="NoSpacing">
    <w:name w:val="No Spacing"/>
    <w:uiPriority w:val="1"/>
    <w:qFormat/>
    <w:rsid w:val="00FF04BC"/>
    <w:pPr>
      <w:spacing w:after="0" w:line="240" w:lineRule="auto"/>
    </w:pPr>
  </w:style>
  <w:style w:type="paragraph" w:styleId="Header">
    <w:name w:val="header"/>
    <w:basedOn w:val="Normal"/>
    <w:link w:val="HeaderChar"/>
    <w:uiPriority w:val="99"/>
    <w:unhideWhenUsed/>
    <w:rsid w:val="005239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9D3"/>
  </w:style>
  <w:style w:type="paragraph" w:styleId="Footer">
    <w:name w:val="footer"/>
    <w:basedOn w:val="Normal"/>
    <w:link w:val="FooterChar"/>
    <w:uiPriority w:val="99"/>
    <w:unhideWhenUsed/>
    <w:rsid w:val="005239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9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FB5143-493A-4618-8963-52A12E4B1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1444</Words>
  <Characters>8233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Ensby</dc:creator>
  <cp:keywords/>
  <dc:description/>
  <cp:lastModifiedBy>Tracy Ensby</cp:lastModifiedBy>
  <cp:revision>5</cp:revision>
  <dcterms:created xsi:type="dcterms:W3CDTF">2020-07-16T07:26:00Z</dcterms:created>
  <dcterms:modified xsi:type="dcterms:W3CDTF">2022-01-16T18:07:00Z</dcterms:modified>
</cp:coreProperties>
</file>