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508"/>
        <w:gridCol w:w="3508"/>
        <w:gridCol w:w="3508"/>
        <w:gridCol w:w="3509"/>
      </w:tblGrid>
      <w:tr w:rsidR="005239D3" w:rsidRPr="00290031" w14:paraId="04B70170" w14:textId="77777777" w:rsidTr="00FA6916">
        <w:trPr>
          <w:trHeight w:val="170"/>
        </w:trPr>
        <w:tc>
          <w:tcPr>
            <w:tcW w:w="16155" w:type="dxa"/>
            <w:gridSpan w:val="5"/>
            <w:shd w:val="clear" w:color="auto" w:fill="DEEAF6" w:themeFill="accent1" w:themeFillTint="33"/>
          </w:tcPr>
          <w:p w14:paraId="79567442" w14:textId="3DA34F75" w:rsidR="005239D3" w:rsidRPr="003164C8" w:rsidRDefault="001D3A00" w:rsidP="00926EB5">
            <w:pPr>
              <w:jc w:val="center"/>
              <w:rPr>
                <w:rFonts w:ascii="SassoonPrimaryInfant" w:hAnsi="SassoonPrimaryInfant"/>
                <w:b/>
              </w:rPr>
            </w:pPr>
            <w:r>
              <w:rPr>
                <w:rFonts w:ascii="SassoonPrimaryInfant" w:hAnsi="SassoonPrimaryInfant"/>
                <w:b/>
              </w:rPr>
              <w:t>Den M</w:t>
            </w:r>
            <w:bookmarkStart w:id="0" w:name="_GoBack"/>
            <w:bookmarkEnd w:id="0"/>
            <w:r w:rsidR="00C83B14">
              <w:rPr>
                <w:rFonts w:ascii="SassoonPrimaryInfant" w:hAnsi="SassoonPrimaryInfant"/>
                <w:b/>
              </w:rPr>
              <w:t>aking</w:t>
            </w:r>
            <w:r>
              <w:rPr>
                <w:rFonts w:ascii="SassoonPrimaryInfant" w:hAnsi="SassoonPrimaryInfant"/>
                <w:b/>
              </w:rPr>
              <w:t xml:space="preserve"> Skill Pathway</w:t>
            </w:r>
            <w:r w:rsidR="00C83B14">
              <w:rPr>
                <w:rFonts w:ascii="SassoonPrimaryInfant" w:hAnsi="SassoonPrimaryInfant"/>
                <w:b/>
              </w:rPr>
              <w:t xml:space="preserve"> </w:t>
            </w:r>
          </w:p>
        </w:tc>
      </w:tr>
      <w:tr w:rsidR="005239D3" w:rsidRPr="003164C8" w14:paraId="662794B3" w14:textId="77777777" w:rsidTr="00FA6916">
        <w:tc>
          <w:tcPr>
            <w:tcW w:w="16155" w:type="dxa"/>
            <w:gridSpan w:val="5"/>
            <w:shd w:val="clear" w:color="auto" w:fill="DEEAF6" w:themeFill="accent1" w:themeFillTint="33"/>
          </w:tcPr>
          <w:p w14:paraId="7BBEEA18" w14:textId="77777777" w:rsidR="005239D3" w:rsidRPr="005239D3" w:rsidRDefault="005239D3" w:rsidP="005239D3">
            <w:pPr>
              <w:jc w:val="center"/>
              <w:rPr>
                <w:rFonts w:ascii="SassoonPrimaryInfant" w:hAnsi="SassoonPrimaryInfant"/>
                <w:b/>
              </w:rPr>
            </w:pPr>
            <w:r w:rsidRPr="005239D3">
              <w:rPr>
                <w:rFonts w:ascii="SassoonPrimaryInfant" w:hAnsi="SassoonPrimaryInfant"/>
                <w:b/>
              </w:rPr>
              <w:t xml:space="preserve">Physical Skills </w:t>
            </w:r>
          </w:p>
        </w:tc>
      </w:tr>
      <w:tr w:rsidR="005239D3" w:rsidRPr="003164C8" w14:paraId="78729C78" w14:textId="77777777" w:rsidTr="003341D4">
        <w:tc>
          <w:tcPr>
            <w:tcW w:w="2122" w:type="dxa"/>
            <w:shd w:val="clear" w:color="auto" w:fill="DEEAF6" w:themeFill="accent1" w:themeFillTint="33"/>
          </w:tcPr>
          <w:p w14:paraId="17808C25"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398D173F"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74C1A161"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508" w:type="dxa"/>
            <w:shd w:val="clear" w:color="auto" w:fill="DEEAF6" w:themeFill="accent1" w:themeFillTint="33"/>
          </w:tcPr>
          <w:p w14:paraId="4358E9B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450C0041"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22DFE605" w14:textId="77777777" w:rsidTr="00C83B14">
        <w:trPr>
          <w:trHeight w:val="70"/>
        </w:trPr>
        <w:tc>
          <w:tcPr>
            <w:tcW w:w="2122" w:type="dxa"/>
            <w:shd w:val="clear" w:color="auto" w:fill="DEEAF6" w:themeFill="accent1" w:themeFillTint="33"/>
          </w:tcPr>
          <w:p w14:paraId="7032C9C7" w14:textId="561DD629" w:rsidR="00490273" w:rsidRDefault="00C83B14" w:rsidP="001D3A00">
            <w:pPr>
              <w:rPr>
                <w:rFonts w:ascii="SassoonPrimaryInfant" w:hAnsi="SassoonPrimaryInfant"/>
                <w:b/>
                <w:sz w:val="19"/>
                <w:szCs w:val="19"/>
              </w:rPr>
            </w:pPr>
            <w:r>
              <w:rPr>
                <w:rFonts w:ascii="SassoonPrimaryInfant" w:hAnsi="SassoonPrimaryInfant"/>
                <w:b/>
                <w:sz w:val="19"/>
                <w:szCs w:val="19"/>
              </w:rPr>
              <w:t xml:space="preserve">Making connections and fastenings </w:t>
            </w:r>
          </w:p>
          <w:p w14:paraId="616CBCE6" w14:textId="77777777" w:rsidR="00490273" w:rsidRDefault="00490273" w:rsidP="00FA6916">
            <w:pPr>
              <w:jc w:val="both"/>
              <w:rPr>
                <w:rFonts w:ascii="SassoonPrimaryInfant" w:hAnsi="SassoonPrimaryInfant"/>
                <w:b/>
                <w:sz w:val="19"/>
                <w:szCs w:val="19"/>
              </w:rPr>
            </w:pPr>
          </w:p>
          <w:p w14:paraId="0F43A667" w14:textId="77777777" w:rsidR="00490273" w:rsidRDefault="00490273" w:rsidP="00FA6916">
            <w:pPr>
              <w:jc w:val="both"/>
              <w:rPr>
                <w:rFonts w:ascii="SassoonPrimaryInfant" w:hAnsi="SassoonPrimaryInfant"/>
                <w:b/>
                <w:sz w:val="19"/>
                <w:szCs w:val="19"/>
              </w:rPr>
            </w:pPr>
          </w:p>
          <w:p w14:paraId="6B0A5CBF" w14:textId="4060A755" w:rsidR="00490273" w:rsidRDefault="00490273" w:rsidP="00FA6916">
            <w:pPr>
              <w:jc w:val="both"/>
              <w:rPr>
                <w:rFonts w:ascii="SassoonPrimaryInfant" w:hAnsi="SassoonPrimaryInfant"/>
                <w:b/>
                <w:sz w:val="19"/>
                <w:szCs w:val="19"/>
              </w:rPr>
            </w:pPr>
          </w:p>
          <w:p w14:paraId="57002C10" w14:textId="726D8C98" w:rsidR="00926EB5" w:rsidRDefault="00926EB5" w:rsidP="00FA6916">
            <w:pPr>
              <w:jc w:val="both"/>
              <w:rPr>
                <w:rFonts w:ascii="SassoonPrimaryInfant" w:hAnsi="SassoonPrimaryInfant"/>
                <w:b/>
                <w:sz w:val="19"/>
                <w:szCs w:val="19"/>
              </w:rPr>
            </w:pPr>
          </w:p>
          <w:p w14:paraId="6FB79A34" w14:textId="0CD5887B" w:rsidR="004A3013" w:rsidRDefault="004A3013" w:rsidP="00FA6916">
            <w:pPr>
              <w:jc w:val="both"/>
              <w:rPr>
                <w:rFonts w:ascii="SassoonPrimaryInfant" w:hAnsi="SassoonPrimaryInfant"/>
                <w:b/>
                <w:sz w:val="19"/>
                <w:szCs w:val="19"/>
              </w:rPr>
            </w:pPr>
          </w:p>
          <w:p w14:paraId="76E18CB4" w14:textId="45DFD42B" w:rsidR="005B1821" w:rsidRDefault="005B1821" w:rsidP="00FA6916">
            <w:pPr>
              <w:jc w:val="both"/>
              <w:rPr>
                <w:rFonts w:ascii="SassoonPrimaryInfant" w:hAnsi="SassoonPrimaryInfant"/>
                <w:b/>
                <w:sz w:val="19"/>
                <w:szCs w:val="19"/>
              </w:rPr>
            </w:pPr>
          </w:p>
          <w:p w14:paraId="785773F0" w14:textId="50816A71" w:rsidR="00926EB5" w:rsidRDefault="00926EB5" w:rsidP="00FA6916">
            <w:pPr>
              <w:jc w:val="both"/>
              <w:rPr>
                <w:rFonts w:ascii="SassoonPrimaryInfant" w:hAnsi="SassoonPrimaryInfant"/>
                <w:b/>
                <w:sz w:val="19"/>
                <w:szCs w:val="19"/>
              </w:rPr>
            </w:pPr>
          </w:p>
          <w:p w14:paraId="19BCF3C7" w14:textId="583A0294" w:rsidR="00A025ED" w:rsidRDefault="00A025ED" w:rsidP="00FA6916">
            <w:pPr>
              <w:jc w:val="both"/>
              <w:rPr>
                <w:rFonts w:ascii="SassoonPrimaryInfant" w:hAnsi="SassoonPrimaryInfant"/>
                <w:b/>
                <w:sz w:val="19"/>
                <w:szCs w:val="19"/>
              </w:rPr>
            </w:pPr>
          </w:p>
          <w:p w14:paraId="22915918" w14:textId="5C565C80" w:rsidR="00472773" w:rsidRDefault="00C83B14" w:rsidP="001D3A00">
            <w:pPr>
              <w:rPr>
                <w:rFonts w:ascii="SassoonPrimaryInfant" w:hAnsi="SassoonPrimaryInfant"/>
                <w:b/>
                <w:sz w:val="19"/>
                <w:szCs w:val="19"/>
              </w:rPr>
            </w:pPr>
            <w:r>
              <w:rPr>
                <w:rFonts w:ascii="SassoonPrimaryInfant" w:hAnsi="SassoonPrimaryInfant"/>
                <w:b/>
                <w:sz w:val="19"/>
                <w:szCs w:val="19"/>
              </w:rPr>
              <w:t>Moving, balancing and stacking resources</w:t>
            </w:r>
          </w:p>
          <w:p w14:paraId="63A2FAEE" w14:textId="7E8167E8" w:rsidR="00926EB5" w:rsidRDefault="00926EB5" w:rsidP="00FA6916">
            <w:pPr>
              <w:jc w:val="both"/>
              <w:rPr>
                <w:rFonts w:ascii="SassoonPrimaryInfant" w:hAnsi="SassoonPrimaryInfant"/>
                <w:b/>
                <w:sz w:val="19"/>
                <w:szCs w:val="19"/>
              </w:rPr>
            </w:pPr>
          </w:p>
          <w:p w14:paraId="1EA792A1" w14:textId="177FDE72" w:rsidR="00926EB5" w:rsidRDefault="00926EB5" w:rsidP="00FA6916">
            <w:pPr>
              <w:jc w:val="both"/>
              <w:rPr>
                <w:rFonts w:ascii="SassoonPrimaryInfant" w:hAnsi="SassoonPrimaryInfant"/>
                <w:b/>
                <w:sz w:val="19"/>
                <w:szCs w:val="19"/>
              </w:rPr>
            </w:pPr>
          </w:p>
          <w:p w14:paraId="1F857449" w14:textId="5DCAE930" w:rsidR="004A3013" w:rsidRDefault="004A3013" w:rsidP="00FA6916">
            <w:pPr>
              <w:jc w:val="both"/>
              <w:rPr>
                <w:rFonts w:ascii="SassoonPrimaryInfant" w:hAnsi="SassoonPrimaryInfant"/>
                <w:b/>
                <w:sz w:val="19"/>
                <w:szCs w:val="19"/>
              </w:rPr>
            </w:pPr>
          </w:p>
          <w:p w14:paraId="4C60BA04" w14:textId="35CD14A7" w:rsidR="004A3013" w:rsidRDefault="004A3013" w:rsidP="00FA6916">
            <w:pPr>
              <w:jc w:val="both"/>
              <w:rPr>
                <w:rFonts w:ascii="SassoonPrimaryInfant" w:hAnsi="SassoonPrimaryInfant"/>
                <w:b/>
                <w:sz w:val="19"/>
                <w:szCs w:val="19"/>
              </w:rPr>
            </w:pPr>
          </w:p>
          <w:p w14:paraId="179E2569" w14:textId="35FF9039" w:rsidR="004A3013" w:rsidRDefault="004A3013" w:rsidP="00FA6916">
            <w:pPr>
              <w:jc w:val="both"/>
              <w:rPr>
                <w:rFonts w:ascii="SassoonPrimaryInfant" w:hAnsi="SassoonPrimaryInfant"/>
                <w:b/>
                <w:sz w:val="19"/>
                <w:szCs w:val="19"/>
              </w:rPr>
            </w:pPr>
          </w:p>
          <w:p w14:paraId="284CAD0E" w14:textId="2097BD77" w:rsidR="004A3013" w:rsidRDefault="004A3013" w:rsidP="00FA6916">
            <w:pPr>
              <w:jc w:val="both"/>
              <w:rPr>
                <w:rFonts w:ascii="SassoonPrimaryInfant" w:hAnsi="SassoonPrimaryInfant"/>
                <w:b/>
                <w:sz w:val="19"/>
                <w:szCs w:val="19"/>
              </w:rPr>
            </w:pPr>
          </w:p>
          <w:p w14:paraId="784C4DBA" w14:textId="4123C686" w:rsidR="004A3013" w:rsidRDefault="004A3013" w:rsidP="00FA6916">
            <w:pPr>
              <w:jc w:val="both"/>
              <w:rPr>
                <w:rFonts w:ascii="SassoonPrimaryInfant" w:hAnsi="SassoonPrimaryInfant"/>
                <w:b/>
                <w:sz w:val="19"/>
                <w:szCs w:val="19"/>
              </w:rPr>
            </w:pPr>
          </w:p>
          <w:p w14:paraId="1483DA80" w14:textId="21620F7B" w:rsidR="00715A16" w:rsidRDefault="00715A16" w:rsidP="00FA6916">
            <w:pPr>
              <w:jc w:val="both"/>
              <w:rPr>
                <w:rFonts w:ascii="SassoonPrimaryInfant" w:hAnsi="SassoonPrimaryInfant"/>
                <w:b/>
                <w:sz w:val="19"/>
                <w:szCs w:val="19"/>
              </w:rPr>
            </w:pPr>
          </w:p>
          <w:p w14:paraId="49F8B740" w14:textId="77777777" w:rsidR="00715A16" w:rsidRDefault="00715A16" w:rsidP="00FA6916">
            <w:pPr>
              <w:jc w:val="both"/>
              <w:rPr>
                <w:rFonts w:ascii="SassoonPrimaryInfant" w:hAnsi="SassoonPrimaryInfant"/>
                <w:b/>
                <w:sz w:val="19"/>
                <w:szCs w:val="19"/>
              </w:rPr>
            </w:pPr>
          </w:p>
          <w:p w14:paraId="4443E818" w14:textId="7C2BC7F7" w:rsidR="004A3013" w:rsidRDefault="004A3013" w:rsidP="00FA6916">
            <w:pPr>
              <w:jc w:val="both"/>
              <w:rPr>
                <w:rFonts w:ascii="SassoonPrimaryInfant" w:hAnsi="SassoonPrimaryInfant"/>
                <w:b/>
                <w:sz w:val="19"/>
                <w:szCs w:val="19"/>
              </w:rPr>
            </w:pPr>
          </w:p>
          <w:p w14:paraId="36A35A79" w14:textId="36C7FE8A" w:rsidR="004A3013" w:rsidRDefault="00C83B14" w:rsidP="001D3A00">
            <w:pPr>
              <w:rPr>
                <w:rFonts w:ascii="SassoonPrimaryInfant" w:hAnsi="SassoonPrimaryInfant"/>
                <w:b/>
                <w:sz w:val="19"/>
                <w:szCs w:val="19"/>
              </w:rPr>
            </w:pPr>
            <w:r>
              <w:rPr>
                <w:rFonts w:ascii="SassoonPrimaryInfant" w:hAnsi="SassoonPrimaryInfant"/>
                <w:b/>
                <w:sz w:val="19"/>
                <w:szCs w:val="19"/>
              </w:rPr>
              <w:t xml:space="preserve">Spatial awareness </w:t>
            </w:r>
          </w:p>
          <w:p w14:paraId="4E6C63D2" w14:textId="2F3E51D2" w:rsidR="004A3013" w:rsidRDefault="004A3013" w:rsidP="00FA6916">
            <w:pPr>
              <w:jc w:val="both"/>
              <w:rPr>
                <w:rFonts w:ascii="SassoonPrimaryInfant" w:hAnsi="SassoonPrimaryInfant"/>
                <w:b/>
                <w:sz w:val="19"/>
                <w:szCs w:val="19"/>
              </w:rPr>
            </w:pPr>
          </w:p>
          <w:p w14:paraId="3857A797" w14:textId="2AAECE3C" w:rsidR="005239D3" w:rsidRPr="00AE073E" w:rsidRDefault="005239D3" w:rsidP="00FA6916">
            <w:pPr>
              <w:jc w:val="both"/>
              <w:rPr>
                <w:rFonts w:ascii="SassoonPrimaryInfant" w:hAnsi="SassoonPrimaryInfant"/>
                <w:sz w:val="19"/>
                <w:szCs w:val="19"/>
              </w:rPr>
            </w:pPr>
          </w:p>
        </w:tc>
        <w:tc>
          <w:tcPr>
            <w:tcW w:w="3508" w:type="dxa"/>
          </w:tcPr>
          <w:p w14:paraId="0B2E21AB" w14:textId="77777777" w:rsidR="00C83B14" w:rsidRDefault="00C83B14" w:rsidP="00C83B14">
            <w:pPr>
              <w:rPr>
                <w:rFonts w:ascii="SassoonPrimaryInfant" w:hAnsi="SassoonPrimaryInfant"/>
                <w:sz w:val="19"/>
                <w:szCs w:val="19"/>
              </w:rPr>
            </w:pPr>
            <w:r>
              <w:rPr>
                <w:rFonts w:ascii="SassoonPrimaryInfant" w:hAnsi="SassoonPrimaryInfant"/>
                <w:sz w:val="19"/>
                <w:szCs w:val="19"/>
              </w:rPr>
              <w:t>Children hide in premade dens/ arches</w:t>
            </w:r>
          </w:p>
          <w:p w14:paraId="5E540260" w14:textId="77777777" w:rsidR="0098393B" w:rsidRDefault="00C83B14" w:rsidP="00C83B14">
            <w:pPr>
              <w:rPr>
                <w:rFonts w:ascii="SassoonPrimaryInfant" w:hAnsi="SassoonPrimaryInfant"/>
                <w:sz w:val="19"/>
                <w:szCs w:val="19"/>
              </w:rPr>
            </w:pPr>
            <w:r>
              <w:rPr>
                <w:rFonts w:ascii="SassoonPrimaryInfant" w:hAnsi="SassoonPrimaryInfant"/>
                <w:sz w:val="19"/>
                <w:szCs w:val="19"/>
              </w:rPr>
              <w:t xml:space="preserve">They enjoy enclosing spaces further by pulling up blankets and sheets as extra coverings </w:t>
            </w:r>
            <w:r w:rsidR="00322F98">
              <w:rPr>
                <w:rFonts w:ascii="SassoonPrimaryInfant" w:hAnsi="SassoonPrimaryInfant"/>
                <w:sz w:val="19"/>
                <w:szCs w:val="19"/>
              </w:rPr>
              <w:t xml:space="preserve"> </w:t>
            </w:r>
          </w:p>
          <w:p w14:paraId="1375AFDF" w14:textId="77777777" w:rsidR="00715A16" w:rsidRDefault="00715A16" w:rsidP="00C83B14">
            <w:pPr>
              <w:rPr>
                <w:rFonts w:ascii="SassoonPrimaryInfant" w:hAnsi="SassoonPrimaryInfant"/>
                <w:sz w:val="19"/>
                <w:szCs w:val="19"/>
              </w:rPr>
            </w:pPr>
          </w:p>
          <w:p w14:paraId="0CAEC871" w14:textId="77777777" w:rsidR="00715A16" w:rsidRDefault="00715A16" w:rsidP="00C83B14">
            <w:pPr>
              <w:rPr>
                <w:rFonts w:ascii="SassoonPrimaryInfant" w:hAnsi="SassoonPrimaryInfant"/>
                <w:sz w:val="19"/>
                <w:szCs w:val="19"/>
              </w:rPr>
            </w:pPr>
          </w:p>
          <w:p w14:paraId="1152948A" w14:textId="77777777" w:rsidR="00715A16" w:rsidRDefault="00715A16" w:rsidP="00C83B14">
            <w:pPr>
              <w:rPr>
                <w:rFonts w:ascii="SassoonPrimaryInfant" w:hAnsi="SassoonPrimaryInfant"/>
                <w:sz w:val="19"/>
                <w:szCs w:val="19"/>
              </w:rPr>
            </w:pPr>
          </w:p>
          <w:p w14:paraId="66BF0F1C" w14:textId="77777777" w:rsidR="00715A16" w:rsidRDefault="00715A16" w:rsidP="00C83B14">
            <w:pPr>
              <w:rPr>
                <w:rFonts w:ascii="SassoonPrimaryInfant" w:hAnsi="SassoonPrimaryInfant"/>
                <w:sz w:val="19"/>
                <w:szCs w:val="19"/>
              </w:rPr>
            </w:pPr>
          </w:p>
          <w:p w14:paraId="63F08DF0" w14:textId="4481C307" w:rsidR="00715A16" w:rsidRDefault="00715A16" w:rsidP="00C83B14">
            <w:pPr>
              <w:rPr>
                <w:rFonts w:ascii="SassoonPrimaryInfant" w:hAnsi="SassoonPrimaryInfant"/>
                <w:sz w:val="19"/>
                <w:szCs w:val="19"/>
              </w:rPr>
            </w:pPr>
          </w:p>
          <w:p w14:paraId="65B5E753" w14:textId="35F6B0DD" w:rsidR="00715A16" w:rsidRDefault="00715A16" w:rsidP="00C83B14">
            <w:pPr>
              <w:rPr>
                <w:rFonts w:ascii="SassoonPrimaryInfant" w:hAnsi="SassoonPrimaryInfant"/>
                <w:sz w:val="19"/>
                <w:szCs w:val="19"/>
              </w:rPr>
            </w:pPr>
          </w:p>
          <w:p w14:paraId="3ECB9388" w14:textId="77777777" w:rsidR="00715A16" w:rsidRDefault="00715A16" w:rsidP="00C83B14">
            <w:pPr>
              <w:rPr>
                <w:rFonts w:ascii="SassoonPrimaryInfant" w:hAnsi="SassoonPrimaryInfant"/>
                <w:sz w:val="19"/>
                <w:szCs w:val="19"/>
              </w:rPr>
            </w:pPr>
            <w:r>
              <w:rPr>
                <w:rFonts w:ascii="SassoonPrimaryInfant" w:hAnsi="SassoonPrimaryInfant"/>
                <w:sz w:val="19"/>
                <w:szCs w:val="19"/>
              </w:rPr>
              <w:t>Children attempt to drag large items from one area to another. The make attempts to lift some loose parts and may begin to show an interest in stacking some items such as milk crates.</w:t>
            </w:r>
          </w:p>
          <w:p w14:paraId="31EEA63B" w14:textId="77777777" w:rsidR="00715A16" w:rsidRDefault="00715A16" w:rsidP="00C83B14">
            <w:pPr>
              <w:rPr>
                <w:rFonts w:ascii="SassoonPrimaryInfant" w:hAnsi="SassoonPrimaryInfant"/>
                <w:sz w:val="19"/>
                <w:szCs w:val="19"/>
              </w:rPr>
            </w:pPr>
            <w:r>
              <w:rPr>
                <w:rFonts w:ascii="SassoonPrimaryInfant" w:hAnsi="SassoonPrimaryInfant"/>
                <w:sz w:val="19"/>
                <w:szCs w:val="19"/>
              </w:rPr>
              <w:t xml:space="preserve">Children look for support from an adult in order to lift or move large or heavy items. </w:t>
            </w:r>
          </w:p>
          <w:p w14:paraId="6791E498" w14:textId="77777777" w:rsidR="00715A16" w:rsidRDefault="00715A16" w:rsidP="00C83B14">
            <w:pPr>
              <w:rPr>
                <w:rFonts w:ascii="SassoonPrimaryInfant" w:hAnsi="SassoonPrimaryInfant"/>
                <w:sz w:val="19"/>
                <w:szCs w:val="19"/>
              </w:rPr>
            </w:pPr>
          </w:p>
          <w:p w14:paraId="65C91AF8" w14:textId="77777777" w:rsidR="00715A16" w:rsidRDefault="00715A16" w:rsidP="00C83B14">
            <w:pPr>
              <w:rPr>
                <w:rFonts w:ascii="SassoonPrimaryInfant" w:hAnsi="SassoonPrimaryInfant"/>
                <w:sz w:val="19"/>
                <w:szCs w:val="19"/>
              </w:rPr>
            </w:pPr>
          </w:p>
          <w:p w14:paraId="36435130" w14:textId="77777777" w:rsidR="00715A16" w:rsidRDefault="00715A16" w:rsidP="00C83B14">
            <w:pPr>
              <w:rPr>
                <w:rFonts w:ascii="SassoonPrimaryInfant" w:hAnsi="SassoonPrimaryInfant"/>
                <w:sz w:val="19"/>
                <w:szCs w:val="19"/>
              </w:rPr>
            </w:pPr>
          </w:p>
          <w:p w14:paraId="28D40004" w14:textId="77777777" w:rsidR="00715A16" w:rsidRDefault="00715A16" w:rsidP="00C83B14">
            <w:pPr>
              <w:rPr>
                <w:rFonts w:ascii="SassoonPrimaryInfant" w:hAnsi="SassoonPrimaryInfant"/>
                <w:sz w:val="19"/>
                <w:szCs w:val="19"/>
              </w:rPr>
            </w:pPr>
          </w:p>
          <w:p w14:paraId="7F72A212" w14:textId="77777777" w:rsidR="00715A16" w:rsidRDefault="00715A16" w:rsidP="00C83B14">
            <w:pPr>
              <w:rPr>
                <w:rFonts w:ascii="SassoonPrimaryInfant" w:hAnsi="SassoonPrimaryInfant"/>
                <w:sz w:val="19"/>
                <w:szCs w:val="19"/>
              </w:rPr>
            </w:pPr>
          </w:p>
          <w:p w14:paraId="7B0DFEA6" w14:textId="77777777" w:rsidR="00715A16" w:rsidRDefault="00715A16" w:rsidP="00D7227E">
            <w:pPr>
              <w:rPr>
                <w:rFonts w:ascii="SassoonPrimaryInfant" w:hAnsi="SassoonPrimaryInfant"/>
                <w:sz w:val="19"/>
                <w:szCs w:val="19"/>
              </w:rPr>
            </w:pPr>
            <w:r>
              <w:rPr>
                <w:rFonts w:ascii="SassoonPrimaryInfant" w:hAnsi="SassoonPrimaryInfant"/>
                <w:sz w:val="19"/>
                <w:szCs w:val="19"/>
              </w:rPr>
              <w:t xml:space="preserve">Children show </w:t>
            </w:r>
            <w:r w:rsidR="00D7227E">
              <w:rPr>
                <w:rFonts w:ascii="SassoonPrimaryInfant" w:hAnsi="SassoonPrimaryInfant"/>
                <w:sz w:val="19"/>
                <w:szCs w:val="19"/>
              </w:rPr>
              <w:t xml:space="preserve">limited awareness of the space around themselves. When carrying or moving large objects they may bump into surrounding outdoor items. Children begin to be helped by staff to understand how to move and carry items safely in relation to the space around them. </w:t>
            </w:r>
          </w:p>
          <w:p w14:paraId="0BBC19F1" w14:textId="77777777" w:rsidR="00263802" w:rsidRDefault="00263802" w:rsidP="00D7227E">
            <w:pPr>
              <w:rPr>
                <w:rFonts w:ascii="SassoonPrimaryInfant" w:hAnsi="SassoonPrimaryInfant"/>
                <w:sz w:val="19"/>
                <w:szCs w:val="19"/>
              </w:rPr>
            </w:pPr>
          </w:p>
          <w:p w14:paraId="7455C315" w14:textId="1CD936C6" w:rsidR="00263802" w:rsidRPr="0098393B" w:rsidRDefault="00263802" w:rsidP="00D7227E">
            <w:pPr>
              <w:rPr>
                <w:rFonts w:ascii="SassoonPrimaryInfant" w:hAnsi="SassoonPrimaryInfant"/>
                <w:sz w:val="19"/>
                <w:szCs w:val="19"/>
              </w:rPr>
            </w:pPr>
            <w:r>
              <w:rPr>
                <w:rFonts w:ascii="SassoonPrimaryInfant" w:hAnsi="SassoonPrimaryInfant"/>
                <w:sz w:val="19"/>
                <w:szCs w:val="19"/>
              </w:rPr>
              <w:t xml:space="preserve">Children may trip on uneven surfaces. </w:t>
            </w:r>
          </w:p>
        </w:tc>
        <w:tc>
          <w:tcPr>
            <w:tcW w:w="3508" w:type="dxa"/>
          </w:tcPr>
          <w:p w14:paraId="368B3F08" w14:textId="7708137D" w:rsidR="00322F98" w:rsidRDefault="00715A16" w:rsidP="005239D3">
            <w:pPr>
              <w:rPr>
                <w:rFonts w:ascii="SassoonPrimaryInfant" w:hAnsi="SassoonPrimaryInfant"/>
                <w:sz w:val="19"/>
                <w:szCs w:val="19"/>
              </w:rPr>
            </w:pPr>
            <w:r>
              <w:rPr>
                <w:rFonts w:ascii="SassoonPrimaryInfant" w:hAnsi="SassoonPrimaryInfant"/>
                <w:sz w:val="19"/>
                <w:szCs w:val="19"/>
              </w:rPr>
              <w:t xml:space="preserve">Children are conscious that coverings such as tarpaulins and blankets move and fall down. With adult support they are helped to understand how to use pegs to hold things in place. Over time they are able to use chunky pegs to attach fabrics to poles, fence panels and milk crates to create enclosures. </w:t>
            </w:r>
          </w:p>
          <w:p w14:paraId="117FA493" w14:textId="32789D5F" w:rsidR="00715A16" w:rsidRDefault="00026E47" w:rsidP="00026E47">
            <w:pPr>
              <w:rPr>
                <w:rFonts w:ascii="SassoonPrimaryInfant" w:hAnsi="SassoonPrimaryInfant"/>
                <w:sz w:val="19"/>
                <w:szCs w:val="19"/>
              </w:rPr>
            </w:pPr>
            <w:r>
              <w:rPr>
                <w:rFonts w:ascii="SassoonPrimaryInfant" w:hAnsi="SassoonPrimaryInfant"/>
                <w:sz w:val="19"/>
                <w:szCs w:val="19"/>
              </w:rPr>
              <w:t xml:space="preserve"> </w:t>
            </w:r>
          </w:p>
          <w:p w14:paraId="73D65DDB" w14:textId="77777777" w:rsidR="00715A16" w:rsidRDefault="00715A16" w:rsidP="00026E47">
            <w:pPr>
              <w:rPr>
                <w:rFonts w:ascii="SassoonPrimaryInfant" w:hAnsi="SassoonPrimaryInfant"/>
                <w:sz w:val="19"/>
                <w:szCs w:val="19"/>
              </w:rPr>
            </w:pPr>
          </w:p>
          <w:p w14:paraId="23185106" w14:textId="0C79989C" w:rsidR="00715A16" w:rsidRDefault="00715A16" w:rsidP="00026E47">
            <w:pPr>
              <w:rPr>
                <w:rFonts w:ascii="SassoonPrimaryInfant" w:hAnsi="SassoonPrimaryInfant"/>
                <w:sz w:val="19"/>
                <w:szCs w:val="19"/>
              </w:rPr>
            </w:pPr>
            <w:r>
              <w:rPr>
                <w:rFonts w:ascii="SassoonPrimaryInfant" w:hAnsi="SassoonPrimaryInfant"/>
                <w:sz w:val="19"/>
                <w:szCs w:val="19"/>
              </w:rPr>
              <w:t>Children enjoy moving items around with more purpose. Children move large items by dragging and carrying. They enjoy placing items into a wheel barrow to transport further.</w:t>
            </w:r>
          </w:p>
          <w:p w14:paraId="2FE04CD3" w14:textId="77777777" w:rsidR="00715A16" w:rsidRDefault="00715A16" w:rsidP="00026E47">
            <w:pPr>
              <w:rPr>
                <w:rFonts w:ascii="SassoonPrimaryInfant" w:hAnsi="SassoonPrimaryInfant"/>
                <w:sz w:val="19"/>
                <w:szCs w:val="19"/>
              </w:rPr>
            </w:pPr>
          </w:p>
          <w:p w14:paraId="54CC0B0C" w14:textId="77777777" w:rsidR="00715A16" w:rsidRDefault="00715A16" w:rsidP="00026E47">
            <w:pPr>
              <w:rPr>
                <w:rFonts w:ascii="SassoonPrimaryInfant" w:hAnsi="SassoonPrimaryInfant"/>
                <w:sz w:val="19"/>
                <w:szCs w:val="19"/>
              </w:rPr>
            </w:pPr>
            <w:r>
              <w:rPr>
                <w:rFonts w:ascii="SassoonPrimaryInfant" w:hAnsi="SassoonPrimaryInfant"/>
                <w:sz w:val="19"/>
                <w:szCs w:val="19"/>
              </w:rPr>
              <w:t>Children begin to stack and balance items. They begin to understand that items can be positioned horizontally or vertically through adult modelling effective ways to make enclosures.</w:t>
            </w:r>
          </w:p>
          <w:p w14:paraId="0BDF6A5D" w14:textId="77777777" w:rsidR="00D7227E" w:rsidRDefault="00D7227E" w:rsidP="00026E47">
            <w:pPr>
              <w:rPr>
                <w:rFonts w:ascii="SassoonPrimaryInfant" w:hAnsi="SassoonPrimaryInfant"/>
                <w:sz w:val="19"/>
                <w:szCs w:val="19"/>
              </w:rPr>
            </w:pPr>
          </w:p>
          <w:p w14:paraId="5EA03C50" w14:textId="77777777" w:rsidR="00D7227E" w:rsidRDefault="00263802" w:rsidP="00263802">
            <w:pPr>
              <w:rPr>
                <w:rFonts w:ascii="SassoonPrimaryInfant" w:hAnsi="SassoonPrimaryInfant"/>
                <w:sz w:val="19"/>
                <w:szCs w:val="19"/>
              </w:rPr>
            </w:pPr>
            <w:r>
              <w:rPr>
                <w:rFonts w:ascii="SassoonPrimaryInfant" w:hAnsi="SassoonPrimaryInfant"/>
                <w:sz w:val="19"/>
                <w:szCs w:val="19"/>
              </w:rPr>
              <w:t xml:space="preserve">Children begin to recognise that some items are too large to fit through certain gaps or paths. For example a long stick cannot be carried horizontally through the small gate. </w:t>
            </w:r>
          </w:p>
          <w:p w14:paraId="7F92C3E5" w14:textId="77777777" w:rsidR="00263802" w:rsidRDefault="00263802" w:rsidP="00263802">
            <w:pPr>
              <w:rPr>
                <w:rFonts w:ascii="SassoonPrimaryInfant" w:hAnsi="SassoonPrimaryInfant"/>
                <w:sz w:val="19"/>
                <w:szCs w:val="19"/>
              </w:rPr>
            </w:pPr>
          </w:p>
          <w:p w14:paraId="3152C3FA" w14:textId="77777777" w:rsidR="00263802" w:rsidRDefault="00263802" w:rsidP="00263802">
            <w:pPr>
              <w:rPr>
                <w:rFonts w:ascii="SassoonPrimaryInfant" w:hAnsi="SassoonPrimaryInfant"/>
                <w:sz w:val="19"/>
                <w:szCs w:val="19"/>
              </w:rPr>
            </w:pPr>
            <w:r>
              <w:rPr>
                <w:rFonts w:ascii="SassoonPrimaryInfant" w:hAnsi="SassoonPrimaryInfant"/>
                <w:sz w:val="19"/>
                <w:szCs w:val="19"/>
              </w:rPr>
              <w:t xml:space="preserve">They are supported by adults to understand how to transport large items safely near other children. </w:t>
            </w:r>
          </w:p>
          <w:p w14:paraId="40C7438A" w14:textId="77777777" w:rsidR="00E256D9" w:rsidRDefault="00E256D9" w:rsidP="00263802">
            <w:pPr>
              <w:rPr>
                <w:rFonts w:ascii="SassoonPrimaryInfant" w:hAnsi="SassoonPrimaryInfant"/>
                <w:sz w:val="19"/>
                <w:szCs w:val="19"/>
              </w:rPr>
            </w:pPr>
          </w:p>
          <w:p w14:paraId="64D95933" w14:textId="77777777" w:rsidR="00E256D9" w:rsidRDefault="00E256D9" w:rsidP="00263802">
            <w:pPr>
              <w:rPr>
                <w:rFonts w:ascii="SassoonPrimaryInfant" w:hAnsi="SassoonPrimaryInfant"/>
                <w:sz w:val="19"/>
                <w:szCs w:val="19"/>
              </w:rPr>
            </w:pPr>
          </w:p>
          <w:p w14:paraId="71E000B6" w14:textId="77777777" w:rsidR="00E256D9" w:rsidRDefault="00E256D9" w:rsidP="00263802">
            <w:pPr>
              <w:rPr>
                <w:rFonts w:ascii="SassoonPrimaryInfant" w:hAnsi="SassoonPrimaryInfant"/>
                <w:sz w:val="19"/>
                <w:szCs w:val="19"/>
              </w:rPr>
            </w:pPr>
          </w:p>
          <w:p w14:paraId="08F9098E" w14:textId="5E22A34F" w:rsidR="00E256D9" w:rsidRPr="0098393B" w:rsidRDefault="00E256D9" w:rsidP="00263802">
            <w:pPr>
              <w:rPr>
                <w:rFonts w:ascii="SassoonPrimaryInfant" w:hAnsi="SassoonPrimaryInfant"/>
                <w:sz w:val="19"/>
                <w:szCs w:val="19"/>
              </w:rPr>
            </w:pPr>
          </w:p>
        </w:tc>
        <w:tc>
          <w:tcPr>
            <w:tcW w:w="3508" w:type="dxa"/>
          </w:tcPr>
          <w:p w14:paraId="5440F167" w14:textId="77777777" w:rsidR="00683937" w:rsidRDefault="00715A16" w:rsidP="00C83B14">
            <w:pPr>
              <w:rPr>
                <w:rFonts w:ascii="SassoonPrimaryInfant" w:hAnsi="SassoonPrimaryInfant"/>
                <w:sz w:val="19"/>
                <w:szCs w:val="19"/>
              </w:rPr>
            </w:pPr>
            <w:r>
              <w:rPr>
                <w:rFonts w:ascii="SassoonPrimaryInfant" w:hAnsi="SassoonPrimaryInfant"/>
                <w:sz w:val="19"/>
                <w:szCs w:val="19"/>
              </w:rPr>
              <w:t>Children are able to use their strength in their fingers to open and close small pegs and use them to attach fabrics effectively.</w:t>
            </w:r>
          </w:p>
          <w:p w14:paraId="3F75A3DF" w14:textId="77777777" w:rsidR="00715A16" w:rsidRDefault="00715A16" w:rsidP="00C83B14">
            <w:pPr>
              <w:rPr>
                <w:rFonts w:ascii="SassoonPrimaryInfant" w:hAnsi="SassoonPrimaryInfant"/>
                <w:sz w:val="19"/>
                <w:szCs w:val="19"/>
              </w:rPr>
            </w:pPr>
            <w:r>
              <w:rPr>
                <w:rFonts w:ascii="SassoonPrimaryInfant" w:hAnsi="SassoonPrimaryInfant"/>
                <w:sz w:val="19"/>
                <w:szCs w:val="19"/>
              </w:rPr>
              <w:t>Adults demonstrate how to thread ropes and strings through holes in tarpaulins to attach to fences using knots.</w:t>
            </w:r>
          </w:p>
          <w:p w14:paraId="245D79A2" w14:textId="77777777" w:rsidR="00715A16" w:rsidRDefault="00715A16" w:rsidP="00C83B14">
            <w:pPr>
              <w:rPr>
                <w:rFonts w:ascii="SassoonPrimaryInfant" w:hAnsi="SassoonPrimaryInfant"/>
                <w:sz w:val="19"/>
                <w:szCs w:val="19"/>
              </w:rPr>
            </w:pPr>
          </w:p>
          <w:p w14:paraId="50342373" w14:textId="77777777" w:rsidR="00715A16" w:rsidRDefault="00715A16" w:rsidP="00C83B14">
            <w:pPr>
              <w:rPr>
                <w:rFonts w:ascii="SassoonPrimaryInfant" w:hAnsi="SassoonPrimaryInfant"/>
                <w:sz w:val="19"/>
                <w:szCs w:val="19"/>
              </w:rPr>
            </w:pPr>
          </w:p>
          <w:p w14:paraId="7E2D8FA1" w14:textId="77777777" w:rsidR="00715A16" w:rsidRDefault="00715A16" w:rsidP="00C83B14">
            <w:pPr>
              <w:rPr>
                <w:rFonts w:ascii="SassoonPrimaryInfant" w:hAnsi="SassoonPrimaryInfant"/>
                <w:sz w:val="19"/>
                <w:szCs w:val="19"/>
              </w:rPr>
            </w:pPr>
          </w:p>
          <w:p w14:paraId="6023BA64" w14:textId="77777777" w:rsidR="00715A16" w:rsidRDefault="00715A16" w:rsidP="00C83B14">
            <w:pPr>
              <w:rPr>
                <w:rFonts w:ascii="SassoonPrimaryInfant" w:hAnsi="SassoonPrimaryInfant"/>
                <w:sz w:val="19"/>
                <w:szCs w:val="19"/>
              </w:rPr>
            </w:pPr>
          </w:p>
          <w:p w14:paraId="363A11FA" w14:textId="77777777" w:rsidR="00715A16" w:rsidRDefault="00715A16" w:rsidP="00C83B14">
            <w:pPr>
              <w:rPr>
                <w:rFonts w:ascii="SassoonPrimaryInfant" w:hAnsi="SassoonPrimaryInfant"/>
                <w:sz w:val="19"/>
                <w:szCs w:val="19"/>
              </w:rPr>
            </w:pPr>
            <w:r>
              <w:rPr>
                <w:rFonts w:ascii="SassoonPrimaryInfant" w:hAnsi="SassoonPrimaryInfant"/>
                <w:sz w:val="19"/>
                <w:szCs w:val="19"/>
              </w:rPr>
              <w:t>Children begin to work with others to carry large items such as sticks, logs, tyres.</w:t>
            </w:r>
          </w:p>
          <w:p w14:paraId="41D32AD0" w14:textId="77777777" w:rsidR="00715A16" w:rsidRDefault="00715A16" w:rsidP="00C83B14">
            <w:pPr>
              <w:rPr>
                <w:rFonts w:ascii="SassoonPrimaryInfant" w:hAnsi="SassoonPrimaryInfant"/>
                <w:sz w:val="19"/>
                <w:szCs w:val="19"/>
              </w:rPr>
            </w:pPr>
            <w:r>
              <w:rPr>
                <w:rFonts w:ascii="SassoonPrimaryInfant" w:hAnsi="SassoonPrimaryInfant"/>
                <w:sz w:val="19"/>
                <w:szCs w:val="19"/>
              </w:rPr>
              <w:t xml:space="preserve">They use their own ideas when transporting loose parts such as rolling tyres or pushing barrels.  </w:t>
            </w:r>
          </w:p>
          <w:p w14:paraId="6E94A15A" w14:textId="77777777" w:rsidR="00D7227E" w:rsidRDefault="00D7227E" w:rsidP="00C83B14">
            <w:pPr>
              <w:rPr>
                <w:rFonts w:ascii="SassoonPrimaryInfant" w:hAnsi="SassoonPrimaryInfant"/>
                <w:sz w:val="19"/>
                <w:szCs w:val="19"/>
              </w:rPr>
            </w:pPr>
          </w:p>
          <w:p w14:paraId="2FBD31DB" w14:textId="77777777" w:rsidR="00D7227E" w:rsidRDefault="00D7227E" w:rsidP="00C83B14">
            <w:pPr>
              <w:rPr>
                <w:rFonts w:ascii="SassoonPrimaryInfant" w:hAnsi="SassoonPrimaryInfant"/>
                <w:sz w:val="19"/>
                <w:szCs w:val="19"/>
              </w:rPr>
            </w:pPr>
            <w:r>
              <w:rPr>
                <w:rFonts w:ascii="SassoonPrimaryInfant" w:hAnsi="SassoonPrimaryInfant"/>
                <w:sz w:val="19"/>
                <w:szCs w:val="19"/>
              </w:rPr>
              <w:t xml:space="preserve">Children begin to create with a purpose in mind. They decide where to position loose parts to create their ideas. Children stack items, balance and create horizontally and vertically. </w:t>
            </w:r>
          </w:p>
          <w:p w14:paraId="760ABE0C" w14:textId="77777777" w:rsidR="00263802" w:rsidRDefault="00263802" w:rsidP="00C83B14">
            <w:pPr>
              <w:rPr>
                <w:rFonts w:ascii="SassoonPrimaryInfant" w:hAnsi="SassoonPrimaryInfant"/>
                <w:sz w:val="19"/>
                <w:szCs w:val="19"/>
              </w:rPr>
            </w:pPr>
          </w:p>
          <w:p w14:paraId="40925D45" w14:textId="3A3280AC" w:rsidR="00263802" w:rsidRPr="0098393B" w:rsidRDefault="00263802" w:rsidP="00C83B14">
            <w:pPr>
              <w:rPr>
                <w:rFonts w:ascii="SassoonPrimaryInfant" w:hAnsi="SassoonPrimaryInfant"/>
                <w:sz w:val="19"/>
                <w:szCs w:val="19"/>
              </w:rPr>
            </w:pPr>
            <w:r>
              <w:rPr>
                <w:rFonts w:ascii="SassoonPrimaryInfant" w:hAnsi="SassoonPrimaryInfant"/>
                <w:sz w:val="19"/>
                <w:szCs w:val="19"/>
              </w:rPr>
              <w:t xml:space="preserve">Children problem solve when moving items around different areas of the outdoor provision, they understand that some large items might need to be moved in different ways to fit (horizontally or vertically). </w:t>
            </w:r>
          </w:p>
        </w:tc>
        <w:tc>
          <w:tcPr>
            <w:tcW w:w="3509" w:type="dxa"/>
          </w:tcPr>
          <w:p w14:paraId="3D8CE70F" w14:textId="77777777" w:rsidR="00026E47" w:rsidRDefault="00715A16" w:rsidP="005E3F78">
            <w:pPr>
              <w:rPr>
                <w:rFonts w:ascii="SassoonPrimaryInfant" w:hAnsi="SassoonPrimaryInfant"/>
                <w:sz w:val="19"/>
                <w:szCs w:val="19"/>
              </w:rPr>
            </w:pPr>
            <w:r>
              <w:rPr>
                <w:rFonts w:ascii="SassoonPrimaryInfant" w:hAnsi="SassoonPrimaryInfant"/>
                <w:sz w:val="19"/>
                <w:szCs w:val="19"/>
              </w:rPr>
              <w:t xml:space="preserve">Children begin to tie knots effectively </w:t>
            </w:r>
            <w:proofErr w:type="spellStart"/>
            <w:r>
              <w:rPr>
                <w:rFonts w:ascii="SassoonPrimaryInfant" w:hAnsi="SassoonPrimaryInfant"/>
                <w:sz w:val="19"/>
                <w:szCs w:val="19"/>
              </w:rPr>
              <w:t>with out</w:t>
            </w:r>
            <w:proofErr w:type="spellEnd"/>
            <w:r>
              <w:rPr>
                <w:rFonts w:ascii="SassoonPrimaryInfant" w:hAnsi="SassoonPrimaryInfant"/>
                <w:sz w:val="19"/>
                <w:szCs w:val="19"/>
              </w:rPr>
              <w:t xml:space="preserve"> adult support. </w:t>
            </w:r>
            <w:r w:rsidR="00C83B14">
              <w:rPr>
                <w:rFonts w:ascii="SassoonPrimaryInfant" w:hAnsi="SassoonPrimaryInfant"/>
                <w:sz w:val="19"/>
                <w:szCs w:val="19"/>
              </w:rPr>
              <w:t xml:space="preserve">Children think about the </w:t>
            </w:r>
            <w:r>
              <w:rPr>
                <w:rFonts w:ascii="SassoonPrimaryInfant" w:hAnsi="SassoonPrimaryInfant"/>
                <w:sz w:val="19"/>
                <w:szCs w:val="19"/>
              </w:rPr>
              <w:t>strategies</w:t>
            </w:r>
            <w:r w:rsidR="00C83B14">
              <w:rPr>
                <w:rFonts w:ascii="SassoonPrimaryInfant" w:hAnsi="SassoonPrimaryInfant"/>
                <w:sz w:val="19"/>
                <w:szCs w:val="19"/>
              </w:rPr>
              <w:t xml:space="preserve"> they have learnt and select the correct one. For example ting knots or using pegs to secure fabrics</w:t>
            </w:r>
            <w:r>
              <w:rPr>
                <w:rFonts w:ascii="SassoonPrimaryInfant" w:hAnsi="SassoonPrimaryInfant"/>
                <w:sz w:val="19"/>
                <w:szCs w:val="19"/>
              </w:rPr>
              <w:t xml:space="preserve"> to different loose parts</w:t>
            </w:r>
            <w:r w:rsidR="00C83B14">
              <w:rPr>
                <w:rFonts w:ascii="SassoonPrimaryInfant" w:hAnsi="SassoonPrimaryInfant"/>
                <w:sz w:val="19"/>
                <w:szCs w:val="19"/>
              </w:rPr>
              <w:t xml:space="preserve">. </w:t>
            </w:r>
          </w:p>
          <w:p w14:paraId="61ACCE96" w14:textId="77777777" w:rsidR="00D7227E" w:rsidRDefault="00D7227E" w:rsidP="005E3F78">
            <w:pPr>
              <w:rPr>
                <w:rFonts w:ascii="SassoonPrimaryInfant" w:hAnsi="SassoonPrimaryInfant"/>
                <w:sz w:val="19"/>
                <w:szCs w:val="19"/>
              </w:rPr>
            </w:pPr>
          </w:p>
          <w:p w14:paraId="2E63F6F2" w14:textId="77777777" w:rsidR="00D7227E" w:rsidRDefault="00D7227E" w:rsidP="005E3F78">
            <w:pPr>
              <w:rPr>
                <w:rFonts w:ascii="SassoonPrimaryInfant" w:hAnsi="SassoonPrimaryInfant"/>
                <w:sz w:val="19"/>
                <w:szCs w:val="19"/>
              </w:rPr>
            </w:pPr>
          </w:p>
          <w:p w14:paraId="07CB7F69" w14:textId="77777777" w:rsidR="00D7227E" w:rsidRDefault="00D7227E" w:rsidP="005E3F78">
            <w:pPr>
              <w:rPr>
                <w:rFonts w:ascii="SassoonPrimaryInfant" w:hAnsi="SassoonPrimaryInfant"/>
                <w:sz w:val="19"/>
                <w:szCs w:val="19"/>
              </w:rPr>
            </w:pPr>
          </w:p>
          <w:p w14:paraId="4C1D512C" w14:textId="77777777" w:rsidR="00D7227E" w:rsidRDefault="00D7227E" w:rsidP="005E3F78">
            <w:pPr>
              <w:rPr>
                <w:rFonts w:ascii="SassoonPrimaryInfant" w:hAnsi="SassoonPrimaryInfant"/>
                <w:sz w:val="19"/>
                <w:szCs w:val="19"/>
              </w:rPr>
            </w:pPr>
          </w:p>
          <w:p w14:paraId="29F9A028" w14:textId="29CB7D72" w:rsidR="00D7227E" w:rsidRDefault="00263802" w:rsidP="005E3F78">
            <w:pPr>
              <w:rPr>
                <w:rFonts w:ascii="SassoonPrimaryInfant" w:hAnsi="SassoonPrimaryInfant"/>
                <w:sz w:val="19"/>
                <w:szCs w:val="19"/>
              </w:rPr>
            </w:pPr>
            <w:r>
              <w:rPr>
                <w:rFonts w:ascii="SassoonPrimaryInfant" w:hAnsi="SassoonPrimaryInfant"/>
                <w:sz w:val="19"/>
                <w:szCs w:val="19"/>
              </w:rPr>
              <w:t xml:space="preserve">Children select and transport a range of loose parts and natural items to use in their play. They work with others to move large items and can talk about which direction they want to travel. </w:t>
            </w:r>
          </w:p>
          <w:p w14:paraId="37AF3A8B" w14:textId="7E9842F8" w:rsidR="00D7227E" w:rsidRDefault="00D7227E" w:rsidP="005E3F78">
            <w:pPr>
              <w:rPr>
                <w:rFonts w:ascii="SassoonPrimaryInfant" w:hAnsi="SassoonPrimaryInfant"/>
                <w:sz w:val="19"/>
                <w:szCs w:val="19"/>
              </w:rPr>
            </w:pPr>
          </w:p>
          <w:p w14:paraId="7BFB5C1B" w14:textId="515E986A" w:rsidR="00D7227E" w:rsidRDefault="00D7227E" w:rsidP="005E3F78">
            <w:pPr>
              <w:rPr>
                <w:rFonts w:ascii="SassoonPrimaryInfant" w:hAnsi="SassoonPrimaryInfant"/>
                <w:sz w:val="19"/>
                <w:szCs w:val="19"/>
              </w:rPr>
            </w:pPr>
            <w:r>
              <w:rPr>
                <w:rFonts w:ascii="SassoonPrimaryInfant" w:hAnsi="SassoonPrimaryInfant"/>
                <w:sz w:val="19"/>
                <w:szCs w:val="19"/>
              </w:rPr>
              <w:t>Children use their ideas and physical skills to create dens that they can fit inside. They decide which strategies are best and review their ideas</w:t>
            </w:r>
            <w:r w:rsidR="00263802">
              <w:rPr>
                <w:rFonts w:ascii="SassoonPrimaryInfant" w:hAnsi="SassoonPrimaryInfant"/>
                <w:sz w:val="19"/>
                <w:szCs w:val="19"/>
              </w:rPr>
              <w:t xml:space="preserve"> moving </w:t>
            </w:r>
            <w:r w:rsidR="00BB1CF4">
              <w:rPr>
                <w:rFonts w:ascii="SassoonPrimaryInfant" w:hAnsi="SassoonPrimaryInfant"/>
                <w:sz w:val="19"/>
                <w:szCs w:val="19"/>
              </w:rPr>
              <w:t xml:space="preserve">items in to different positions. </w:t>
            </w:r>
          </w:p>
          <w:p w14:paraId="08F469E8" w14:textId="77777777" w:rsidR="00263802" w:rsidRDefault="00263802" w:rsidP="005E3F78">
            <w:pPr>
              <w:rPr>
                <w:rFonts w:ascii="SassoonPrimaryInfant" w:hAnsi="SassoonPrimaryInfant"/>
                <w:sz w:val="19"/>
                <w:szCs w:val="19"/>
              </w:rPr>
            </w:pPr>
          </w:p>
          <w:p w14:paraId="33BAC5DB" w14:textId="77777777" w:rsidR="00263802" w:rsidRDefault="00263802" w:rsidP="005E3F78">
            <w:pPr>
              <w:rPr>
                <w:rFonts w:ascii="SassoonPrimaryInfant" w:hAnsi="SassoonPrimaryInfant"/>
                <w:sz w:val="19"/>
                <w:szCs w:val="19"/>
              </w:rPr>
            </w:pPr>
            <w:r>
              <w:rPr>
                <w:rFonts w:ascii="SassoonPrimaryInfant" w:hAnsi="SassoonPrimaryInfant"/>
                <w:sz w:val="19"/>
                <w:szCs w:val="19"/>
              </w:rPr>
              <w:t>C</w:t>
            </w:r>
            <w:r w:rsidR="00BB1CF4">
              <w:rPr>
                <w:rFonts w:ascii="SassoonPrimaryInfant" w:hAnsi="SassoonPrimaryInfant"/>
                <w:sz w:val="19"/>
                <w:szCs w:val="19"/>
              </w:rPr>
              <w:t>hildren move large items safely.</w:t>
            </w:r>
          </w:p>
          <w:p w14:paraId="10B8F6C7" w14:textId="00A9BEBA" w:rsidR="00BB1CF4" w:rsidRPr="0098393B" w:rsidRDefault="00BB1CF4" w:rsidP="00BB1CF4">
            <w:pPr>
              <w:rPr>
                <w:rFonts w:ascii="SassoonPrimaryInfant" w:hAnsi="SassoonPrimaryInfant"/>
                <w:sz w:val="19"/>
                <w:szCs w:val="19"/>
              </w:rPr>
            </w:pPr>
            <w:r>
              <w:rPr>
                <w:rFonts w:ascii="SassoonPrimaryInfant" w:hAnsi="SassoonPrimaryInfant"/>
                <w:sz w:val="19"/>
                <w:szCs w:val="19"/>
              </w:rPr>
              <w:t xml:space="preserve">Children are aware of the space around them when transporting so that they do not collide with other children or objects. </w:t>
            </w:r>
          </w:p>
        </w:tc>
      </w:tr>
      <w:tr w:rsidR="00FA6916" w:rsidRPr="003164C8" w14:paraId="38023C45" w14:textId="77777777" w:rsidTr="00B478AF">
        <w:trPr>
          <w:trHeight w:val="236"/>
        </w:trPr>
        <w:tc>
          <w:tcPr>
            <w:tcW w:w="16155" w:type="dxa"/>
            <w:gridSpan w:val="5"/>
            <w:shd w:val="clear" w:color="auto" w:fill="DEEAF6" w:themeFill="accent1" w:themeFillTint="33"/>
          </w:tcPr>
          <w:p w14:paraId="02880A5D" w14:textId="77777777" w:rsidR="00FA6916" w:rsidRPr="0098393B" w:rsidRDefault="00FA6916" w:rsidP="005239D3">
            <w:pPr>
              <w:jc w:val="center"/>
              <w:rPr>
                <w:rFonts w:ascii="SassoonPrimaryInfant" w:hAnsi="SassoonPrimaryInfant"/>
                <w:b/>
                <w:sz w:val="19"/>
                <w:szCs w:val="19"/>
              </w:rPr>
            </w:pPr>
            <w:r w:rsidRPr="0098393B">
              <w:rPr>
                <w:rFonts w:ascii="SassoonPrimaryInfant" w:hAnsi="SassoonPrimaryInfant"/>
                <w:b/>
                <w:sz w:val="19"/>
                <w:szCs w:val="19"/>
              </w:rPr>
              <w:lastRenderedPageBreak/>
              <w:t>Thinking Skills</w:t>
            </w:r>
          </w:p>
        </w:tc>
      </w:tr>
      <w:tr w:rsidR="005239D3" w:rsidRPr="003164C8" w14:paraId="1D496F9D" w14:textId="77777777" w:rsidTr="003341D4">
        <w:trPr>
          <w:trHeight w:val="236"/>
        </w:trPr>
        <w:tc>
          <w:tcPr>
            <w:tcW w:w="2122" w:type="dxa"/>
            <w:shd w:val="clear" w:color="auto" w:fill="DEEAF6" w:themeFill="accent1" w:themeFillTint="33"/>
          </w:tcPr>
          <w:p w14:paraId="48CEFC88"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47BAD99A" w14:textId="77777777" w:rsidR="005239D3" w:rsidRPr="0098393B" w:rsidRDefault="005239D3" w:rsidP="005239D3">
            <w:pPr>
              <w:jc w:val="center"/>
              <w:rPr>
                <w:rFonts w:ascii="SassoonPrimaryInfant" w:hAnsi="SassoonPrimaryInfant"/>
                <w:sz w:val="19"/>
                <w:szCs w:val="19"/>
              </w:rPr>
            </w:pPr>
            <w:r w:rsidRPr="0098393B">
              <w:rPr>
                <w:rFonts w:ascii="SassoonPrimaryInfant" w:hAnsi="SassoonPrimaryInfant"/>
                <w:b/>
                <w:sz w:val="19"/>
                <w:szCs w:val="19"/>
              </w:rPr>
              <w:t>Emergent</w:t>
            </w:r>
          </w:p>
        </w:tc>
        <w:tc>
          <w:tcPr>
            <w:tcW w:w="3508" w:type="dxa"/>
            <w:shd w:val="clear" w:color="auto" w:fill="DEEAF6" w:themeFill="accent1" w:themeFillTint="33"/>
          </w:tcPr>
          <w:p w14:paraId="663ACDDF"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Early</w:t>
            </w:r>
          </w:p>
        </w:tc>
        <w:tc>
          <w:tcPr>
            <w:tcW w:w="3508" w:type="dxa"/>
            <w:shd w:val="clear" w:color="auto" w:fill="DEEAF6" w:themeFill="accent1" w:themeFillTint="33"/>
          </w:tcPr>
          <w:p w14:paraId="78F8D78C"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Mid - Level</w:t>
            </w:r>
          </w:p>
        </w:tc>
        <w:tc>
          <w:tcPr>
            <w:tcW w:w="3509" w:type="dxa"/>
            <w:shd w:val="clear" w:color="auto" w:fill="DEEAF6" w:themeFill="accent1" w:themeFillTint="33"/>
          </w:tcPr>
          <w:p w14:paraId="7D721981"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High - Level</w:t>
            </w:r>
          </w:p>
        </w:tc>
      </w:tr>
      <w:tr w:rsidR="005239D3" w:rsidRPr="003164C8" w14:paraId="0EF0408C" w14:textId="77777777" w:rsidTr="003341D4">
        <w:trPr>
          <w:trHeight w:val="274"/>
        </w:trPr>
        <w:tc>
          <w:tcPr>
            <w:tcW w:w="2122" w:type="dxa"/>
            <w:shd w:val="clear" w:color="auto" w:fill="DEEAF6" w:themeFill="accent1" w:themeFillTint="33"/>
          </w:tcPr>
          <w:p w14:paraId="6C5237F4" w14:textId="19E3B01E" w:rsidR="002D5878" w:rsidRDefault="00FE1AAD" w:rsidP="005239D3">
            <w:pPr>
              <w:rPr>
                <w:rFonts w:ascii="SassoonPrimaryInfant" w:hAnsi="SassoonPrimaryInfant"/>
                <w:b/>
                <w:sz w:val="19"/>
                <w:szCs w:val="19"/>
              </w:rPr>
            </w:pPr>
            <w:r>
              <w:rPr>
                <w:rFonts w:ascii="SassoonPrimaryInfant" w:hAnsi="SassoonPrimaryInfant"/>
                <w:b/>
                <w:sz w:val="19"/>
                <w:szCs w:val="19"/>
              </w:rPr>
              <w:t xml:space="preserve">Problem solving </w:t>
            </w:r>
            <w:r w:rsidR="0052153D">
              <w:rPr>
                <w:rFonts w:ascii="SassoonPrimaryInfant" w:hAnsi="SassoonPrimaryInfant"/>
                <w:b/>
                <w:sz w:val="19"/>
                <w:szCs w:val="19"/>
              </w:rPr>
              <w:t>/ Cause and effect</w:t>
            </w:r>
          </w:p>
          <w:p w14:paraId="0A8B92CE" w14:textId="661E9E16" w:rsidR="00B478AF" w:rsidRDefault="00B478AF" w:rsidP="005239D3">
            <w:pPr>
              <w:rPr>
                <w:rFonts w:ascii="SassoonPrimaryInfant" w:hAnsi="SassoonPrimaryInfant"/>
                <w:b/>
                <w:sz w:val="19"/>
                <w:szCs w:val="19"/>
              </w:rPr>
            </w:pPr>
          </w:p>
          <w:p w14:paraId="3FA3A11C" w14:textId="03689754" w:rsidR="00026E47" w:rsidRDefault="00026E47" w:rsidP="005239D3">
            <w:pPr>
              <w:rPr>
                <w:rFonts w:ascii="SassoonPrimaryInfant" w:hAnsi="SassoonPrimaryInfant"/>
                <w:b/>
                <w:sz w:val="19"/>
                <w:szCs w:val="19"/>
              </w:rPr>
            </w:pPr>
          </w:p>
          <w:p w14:paraId="5E82110F" w14:textId="77777777" w:rsidR="00026E47" w:rsidRDefault="00026E47" w:rsidP="005239D3">
            <w:pPr>
              <w:rPr>
                <w:rFonts w:ascii="SassoonPrimaryInfant" w:hAnsi="SassoonPrimaryInfant"/>
                <w:b/>
                <w:sz w:val="19"/>
                <w:szCs w:val="19"/>
              </w:rPr>
            </w:pPr>
          </w:p>
          <w:p w14:paraId="71B3F563" w14:textId="4A967CCC" w:rsidR="000C2F9A" w:rsidRDefault="000C2F9A" w:rsidP="005239D3">
            <w:pPr>
              <w:rPr>
                <w:rFonts w:ascii="SassoonPrimaryInfant" w:hAnsi="SassoonPrimaryInfant"/>
                <w:b/>
                <w:sz w:val="19"/>
                <w:szCs w:val="19"/>
              </w:rPr>
            </w:pPr>
          </w:p>
          <w:p w14:paraId="0A3E794D" w14:textId="19C034A0" w:rsidR="00BB1CF4" w:rsidRDefault="00BB1CF4" w:rsidP="005239D3">
            <w:pPr>
              <w:rPr>
                <w:rFonts w:ascii="SassoonPrimaryInfant" w:hAnsi="SassoonPrimaryInfant"/>
                <w:b/>
                <w:sz w:val="19"/>
                <w:szCs w:val="19"/>
              </w:rPr>
            </w:pPr>
          </w:p>
          <w:p w14:paraId="7DAF93B2" w14:textId="77777777" w:rsidR="00BB1CF4" w:rsidRDefault="00BB1CF4" w:rsidP="005239D3">
            <w:pPr>
              <w:rPr>
                <w:rFonts w:ascii="SassoonPrimaryInfant" w:hAnsi="SassoonPrimaryInfant"/>
                <w:b/>
                <w:sz w:val="19"/>
                <w:szCs w:val="19"/>
              </w:rPr>
            </w:pPr>
          </w:p>
          <w:p w14:paraId="22857C0F" w14:textId="721EE561" w:rsidR="001C655A" w:rsidRDefault="001C655A" w:rsidP="005239D3">
            <w:pPr>
              <w:rPr>
                <w:rFonts w:ascii="SassoonPrimaryInfant" w:hAnsi="SassoonPrimaryInfant"/>
                <w:b/>
                <w:sz w:val="19"/>
                <w:szCs w:val="19"/>
              </w:rPr>
            </w:pPr>
          </w:p>
          <w:p w14:paraId="278B8D1B" w14:textId="26666B3A" w:rsidR="005239D3" w:rsidRPr="003164C8" w:rsidRDefault="00C83B14" w:rsidP="005239D3">
            <w:pPr>
              <w:rPr>
                <w:rFonts w:ascii="SassoonPrimaryInfant" w:hAnsi="SassoonPrimaryInfant"/>
                <w:b/>
                <w:sz w:val="19"/>
                <w:szCs w:val="19"/>
              </w:rPr>
            </w:pPr>
            <w:r>
              <w:rPr>
                <w:rFonts w:ascii="SassoonPrimaryInfant" w:hAnsi="SassoonPrimaryInfant"/>
                <w:b/>
                <w:sz w:val="19"/>
                <w:szCs w:val="19"/>
              </w:rPr>
              <w:t>Understanding and using basic concepts (size, area, number</w:t>
            </w:r>
          </w:p>
          <w:p w14:paraId="151EB07D" w14:textId="0D4DF3E4" w:rsidR="002D5878" w:rsidRDefault="002D5878" w:rsidP="005239D3">
            <w:pPr>
              <w:rPr>
                <w:rFonts w:ascii="SassoonPrimaryInfant" w:hAnsi="SassoonPrimaryInfant"/>
                <w:b/>
                <w:sz w:val="19"/>
                <w:szCs w:val="19"/>
              </w:rPr>
            </w:pPr>
          </w:p>
          <w:p w14:paraId="2BA5214D" w14:textId="55B322DF" w:rsidR="00D17311" w:rsidRDefault="00D17311" w:rsidP="005239D3">
            <w:pPr>
              <w:rPr>
                <w:rFonts w:ascii="SassoonPrimaryInfant" w:hAnsi="SassoonPrimaryInfant"/>
                <w:b/>
                <w:sz w:val="19"/>
                <w:szCs w:val="19"/>
              </w:rPr>
            </w:pPr>
          </w:p>
          <w:p w14:paraId="5DBA5AC0" w14:textId="547149EC" w:rsidR="001C655A" w:rsidRDefault="001C655A" w:rsidP="005239D3">
            <w:pPr>
              <w:rPr>
                <w:rFonts w:ascii="SassoonPrimaryInfant" w:hAnsi="SassoonPrimaryInfant"/>
                <w:b/>
                <w:sz w:val="19"/>
                <w:szCs w:val="19"/>
              </w:rPr>
            </w:pPr>
          </w:p>
          <w:p w14:paraId="7C8452A6" w14:textId="7B639F7D" w:rsidR="001C655A" w:rsidRDefault="001C655A" w:rsidP="005239D3">
            <w:pPr>
              <w:rPr>
                <w:rFonts w:ascii="SassoonPrimaryInfant" w:hAnsi="SassoonPrimaryInfant"/>
                <w:b/>
                <w:sz w:val="19"/>
                <w:szCs w:val="19"/>
              </w:rPr>
            </w:pPr>
          </w:p>
          <w:p w14:paraId="37EA81E9" w14:textId="50C253DD" w:rsidR="001C655A" w:rsidRDefault="001C655A" w:rsidP="005239D3">
            <w:pPr>
              <w:rPr>
                <w:rFonts w:ascii="SassoonPrimaryInfant" w:hAnsi="SassoonPrimaryInfant"/>
                <w:b/>
                <w:sz w:val="19"/>
                <w:szCs w:val="19"/>
              </w:rPr>
            </w:pPr>
          </w:p>
          <w:p w14:paraId="4A18245E" w14:textId="77777777" w:rsidR="006E3420" w:rsidRDefault="006E3420" w:rsidP="005239D3">
            <w:pPr>
              <w:rPr>
                <w:rFonts w:ascii="SassoonPrimaryInfant" w:hAnsi="SassoonPrimaryInfant"/>
                <w:b/>
                <w:sz w:val="19"/>
                <w:szCs w:val="19"/>
              </w:rPr>
            </w:pPr>
          </w:p>
          <w:p w14:paraId="0DEAEDD7" w14:textId="5531B1DC" w:rsidR="005239D3" w:rsidRDefault="00C83B14" w:rsidP="005239D3">
            <w:pPr>
              <w:rPr>
                <w:rFonts w:ascii="SassoonPrimaryInfant" w:hAnsi="SassoonPrimaryInfant"/>
                <w:b/>
                <w:sz w:val="19"/>
                <w:szCs w:val="19"/>
              </w:rPr>
            </w:pPr>
            <w:r>
              <w:rPr>
                <w:rFonts w:ascii="SassoonPrimaryInfant" w:hAnsi="SassoonPrimaryInfant"/>
                <w:b/>
                <w:sz w:val="19"/>
                <w:szCs w:val="19"/>
              </w:rPr>
              <w:t xml:space="preserve">Negotiating ideas and strategies </w:t>
            </w:r>
          </w:p>
          <w:p w14:paraId="6D8AB443" w14:textId="7D326DDD" w:rsidR="00FE1AAD" w:rsidRDefault="00FE1AAD" w:rsidP="005239D3">
            <w:pPr>
              <w:rPr>
                <w:rFonts w:ascii="SassoonPrimaryInfant" w:hAnsi="SassoonPrimaryInfant"/>
                <w:b/>
                <w:sz w:val="19"/>
                <w:szCs w:val="19"/>
              </w:rPr>
            </w:pPr>
          </w:p>
          <w:p w14:paraId="12ADBD7C" w14:textId="77777777" w:rsidR="00FE1AAD" w:rsidRDefault="00FE1AAD" w:rsidP="005239D3">
            <w:pPr>
              <w:rPr>
                <w:rFonts w:ascii="SassoonPrimaryInfant" w:hAnsi="SassoonPrimaryInfant"/>
                <w:b/>
                <w:sz w:val="19"/>
                <w:szCs w:val="19"/>
              </w:rPr>
            </w:pPr>
          </w:p>
          <w:p w14:paraId="55655871" w14:textId="729309C6" w:rsidR="00FE1AAD" w:rsidRPr="003164C8" w:rsidRDefault="00FE1AAD" w:rsidP="005239D3">
            <w:pPr>
              <w:rPr>
                <w:rFonts w:ascii="SassoonPrimaryInfant" w:hAnsi="SassoonPrimaryInfant"/>
                <w:sz w:val="19"/>
                <w:szCs w:val="19"/>
              </w:rPr>
            </w:pPr>
          </w:p>
        </w:tc>
        <w:tc>
          <w:tcPr>
            <w:tcW w:w="3508" w:type="dxa"/>
          </w:tcPr>
          <w:p w14:paraId="7599DFE2" w14:textId="3F06DD4A" w:rsidR="002D5878" w:rsidRDefault="00026E47" w:rsidP="00E256D9">
            <w:pPr>
              <w:rPr>
                <w:rFonts w:ascii="SassoonPrimaryInfant" w:hAnsi="SassoonPrimaryInfant"/>
                <w:sz w:val="19"/>
                <w:szCs w:val="19"/>
              </w:rPr>
            </w:pPr>
            <w:r>
              <w:rPr>
                <w:rFonts w:ascii="SassoonPrimaryInfant" w:hAnsi="SassoonPrimaryInfant"/>
                <w:sz w:val="19"/>
                <w:szCs w:val="19"/>
              </w:rPr>
              <w:t>Children engage in repetitive play</w:t>
            </w:r>
            <w:r w:rsidR="001C655A">
              <w:rPr>
                <w:rFonts w:ascii="SassoonPrimaryInfant" w:hAnsi="SassoonPrimaryInfant"/>
                <w:sz w:val="19"/>
                <w:szCs w:val="19"/>
              </w:rPr>
              <w:t xml:space="preserve"> with </w:t>
            </w:r>
            <w:r w:rsidR="00E256D9">
              <w:rPr>
                <w:rFonts w:ascii="SassoonPrimaryInfant" w:hAnsi="SassoonPrimaryInfant"/>
                <w:sz w:val="19"/>
                <w:szCs w:val="19"/>
              </w:rPr>
              <w:t xml:space="preserve">den making materials – e.g. stacking milk crates, enclosing spaces with blankets over the top etc. They recognise that their actions have an impact when they knock down a crate tower or sit on a blanket so that the roof falls down </w:t>
            </w:r>
          </w:p>
          <w:p w14:paraId="3C833315" w14:textId="77777777" w:rsidR="006E3420" w:rsidRDefault="006E3420" w:rsidP="005239D3">
            <w:pPr>
              <w:rPr>
                <w:rFonts w:ascii="SassoonPrimaryInfant" w:hAnsi="SassoonPrimaryInfant"/>
                <w:sz w:val="19"/>
                <w:szCs w:val="19"/>
              </w:rPr>
            </w:pPr>
          </w:p>
          <w:p w14:paraId="3A053798" w14:textId="77777777" w:rsidR="00F35152" w:rsidRDefault="00F35152" w:rsidP="00312C57">
            <w:pPr>
              <w:rPr>
                <w:rFonts w:ascii="SassoonPrimaryInfant" w:hAnsi="SassoonPrimaryInfant"/>
                <w:sz w:val="19"/>
                <w:szCs w:val="19"/>
              </w:rPr>
            </w:pPr>
          </w:p>
          <w:p w14:paraId="328B3242" w14:textId="78BF5CE6" w:rsidR="00F35152" w:rsidRDefault="00F35152" w:rsidP="00312C57">
            <w:pPr>
              <w:rPr>
                <w:rFonts w:ascii="SassoonPrimaryInfant" w:hAnsi="SassoonPrimaryInfant"/>
                <w:sz w:val="19"/>
                <w:szCs w:val="19"/>
              </w:rPr>
            </w:pPr>
          </w:p>
          <w:p w14:paraId="605BEC99" w14:textId="77777777" w:rsidR="00E256D9" w:rsidRDefault="00E256D9" w:rsidP="00312C57">
            <w:pPr>
              <w:rPr>
                <w:rFonts w:ascii="SassoonPrimaryInfant" w:hAnsi="SassoonPrimaryInfant"/>
                <w:sz w:val="19"/>
                <w:szCs w:val="19"/>
              </w:rPr>
            </w:pPr>
          </w:p>
          <w:p w14:paraId="02E53D79" w14:textId="77777777" w:rsidR="00F35152" w:rsidRDefault="00BB1CF4" w:rsidP="00312C57">
            <w:pPr>
              <w:rPr>
                <w:rFonts w:ascii="SassoonPrimaryInfant" w:hAnsi="SassoonPrimaryInfant"/>
                <w:sz w:val="19"/>
                <w:szCs w:val="19"/>
              </w:rPr>
            </w:pPr>
            <w:r>
              <w:rPr>
                <w:rFonts w:ascii="SassoonPrimaryInfant" w:hAnsi="SassoonPrimaryInfant"/>
                <w:sz w:val="19"/>
                <w:szCs w:val="19"/>
              </w:rPr>
              <w:t xml:space="preserve">Children often try to use large items in small spaces and vice versa. Their exploration of size, shape and space is very practical and repetitive in nature. </w:t>
            </w:r>
          </w:p>
          <w:p w14:paraId="0ED26710" w14:textId="77777777" w:rsidR="003743B1" w:rsidRDefault="003743B1" w:rsidP="00312C57">
            <w:pPr>
              <w:rPr>
                <w:rFonts w:ascii="SassoonPrimaryInfant" w:hAnsi="SassoonPrimaryInfant"/>
                <w:sz w:val="19"/>
                <w:szCs w:val="19"/>
              </w:rPr>
            </w:pPr>
          </w:p>
          <w:p w14:paraId="020BBF97" w14:textId="77777777" w:rsidR="003743B1" w:rsidRDefault="003743B1" w:rsidP="00312C57">
            <w:pPr>
              <w:rPr>
                <w:rFonts w:ascii="SassoonPrimaryInfant" w:hAnsi="SassoonPrimaryInfant"/>
                <w:sz w:val="19"/>
                <w:szCs w:val="19"/>
              </w:rPr>
            </w:pPr>
          </w:p>
          <w:p w14:paraId="7D35CE77" w14:textId="77777777" w:rsidR="003743B1" w:rsidRDefault="003743B1" w:rsidP="00312C57">
            <w:pPr>
              <w:rPr>
                <w:rFonts w:ascii="SassoonPrimaryInfant" w:hAnsi="SassoonPrimaryInfant"/>
                <w:sz w:val="19"/>
                <w:szCs w:val="19"/>
              </w:rPr>
            </w:pPr>
          </w:p>
          <w:p w14:paraId="415DC901" w14:textId="77777777" w:rsidR="003743B1" w:rsidRDefault="003743B1" w:rsidP="00312C57">
            <w:pPr>
              <w:rPr>
                <w:rFonts w:ascii="SassoonPrimaryInfant" w:hAnsi="SassoonPrimaryInfant"/>
                <w:sz w:val="19"/>
                <w:szCs w:val="19"/>
              </w:rPr>
            </w:pPr>
          </w:p>
          <w:p w14:paraId="5EE15576" w14:textId="77777777" w:rsidR="003743B1" w:rsidRDefault="003743B1" w:rsidP="00312C57">
            <w:pPr>
              <w:rPr>
                <w:rFonts w:ascii="SassoonPrimaryInfant" w:hAnsi="SassoonPrimaryInfant"/>
                <w:sz w:val="19"/>
                <w:szCs w:val="19"/>
              </w:rPr>
            </w:pPr>
            <w:r>
              <w:rPr>
                <w:rFonts w:ascii="SassoonPrimaryInfant" w:hAnsi="SassoonPrimaryInfant"/>
                <w:sz w:val="19"/>
                <w:szCs w:val="19"/>
              </w:rPr>
              <w:t>Children build and create structures alones.</w:t>
            </w:r>
          </w:p>
          <w:p w14:paraId="288E61AF" w14:textId="5E3A5C7E" w:rsidR="003743B1" w:rsidRPr="0098393B" w:rsidRDefault="003743B1" w:rsidP="00312C57">
            <w:pPr>
              <w:rPr>
                <w:rFonts w:ascii="SassoonPrimaryInfant" w:hAnsi="SassoonPrimaryInfant"/>
                <w:sz w:val="19"/>
                <w:szCs w:val="19"/>
              </w:rPr>
            </w:pPr>
            <w:r>
              <w:rPr>
                <w:rFonts w:ascii="SassoonPrimaryInfant" w:hAnsi="SassoonPrimaryInfant"/>
                <w:sz w:val="19"/>
                <w:szCs w:val="19"/>
              </w:rPr>
              <w:t xml:space="preserve">Children enjoy being in dens and sheltered spaces alone. </w:t>
            </w:r>
          </w:p>
        </w:tc>
        <w:tc>
          <w:tcPr>
            <w:tcW w:w="3508" w:type="dxa"/>
          </w:tcPr>
          <w:p w14:paraId="39783AAD" w14:textId="5524A65D" w:rsidR="001471F4" w:rsidRPr="0098393B" w:rsidRDefault="00B6593F" w:rsidP="001471F4">
            <w:pPr>
              <w:rPr>
                <w:rFonts w:ascii="SassoonPrimaryInfant" w:hAnsi="SassoonPrimaryInfant"/>
                <w:sz w:val="19"/>
                <w:szCs w:val="19"/>
              </w:rPr>
            </w:pPr>
            <w:r>
              <w:rPr>
                <w:rFonts w:ascii="SassoonPrimaryInfant" w:hAnsi="SassoonPrimaryInfant"/>
                <w:sz w:val="19"/>
                <w:szCs w:val="19"/>
              </w:rPr>
              <w:t xml:space="preserve">Children attempt to solve practical problems that they are experiencing but often repeat similar actions – </w:t>
            </w:r>
            <w:r w:rsidR="00E256D9">
              <w:rPr>
                <w:rFonts w:ascii="SassoonPrimaryInfant" w:hAnsi="SassoonPrimaryInfant"/>
                <w:sz w:val="19"/>
                <w:szCs w:val="19"/>
              </w:rPr>
              <w:t>make their dens in the same way even though there isn’t enough space or it keeps falling down.</w:t>
            </w:r>
            <w:r>
              <w:rPr>
                <w:rFonts w:ascii="SassoonPrimaryInfant" w:hAnsi="SassoonPrimaryInfant"/>
                <w:sz w:val="19"/>
                <w:szCs w:val="19"/>
              </w:rPr>
              <w:t xml:space="preserve"> With adult scaffolding children are supported to try new </w:t>
            </w:r>
            <w:r w:rsidR="006E3420">
              <w:rPr>
                <w:rFonts w:ascii="SassoonPrimaryInfant" w:hAnsi="SassoonPrimaryInfant"/>
                <w:sz w:val="19"/>
                <w:szCs w:val="19"/>
              </w:rPr>
              <w:t>ways to do things</w:t>
            </w:r>
            <w:r>
              <w:rPr>
                <w:rFonts w:ascii="SassoonPrimaryInfant" w:hAnsi="SassoonPrimaryInfant"/>
                <w:sz w:val="19"/>
                <w:szCs w:val="19"/>
              </w:rPr>
              <w:t xml:space="preserve">. They engage well with new ideas and </w:t>
            </w:r>
            <w:r w:rsidR="00BB1CF4">
              <w:rPr>
                <w:rFonts w:ascii="SassoonPrimaryInfant" w:hAnsi="SassoonPrimaryInfant"/>
                <w:sz w:val="19"/>
                <w:szCs w:val="19"/>
              </w:rPr>
              <w:t>follow the suggestions that adults make.</w:t>
            </w:r>
          </w:p>
          <w:p w14:paraId="405B359E" w14:textId="77777777" w:rsidR="0085627A" w:rsidRDefault="0085627A" w:rsidP="00A23146">
            <w:pPr>
              <w:rPr>
                <w:rFonts w:ascii="SassoonPrimaryInfant" w:hAnsi="SassoonPrimaryInfant"/>
                <w:sz w:val="19"/>
                <w:szCs w:val="19"/>
              </w:rPr>
            </w:pPr>
          </w:p>
          <w:p w14:paraId="739EE337" w14:textId="77777777" w:rsidR="003743B1" w:rsidRDefault="00BB1CF4" w:rsidP="00A23146">
            <w:pPr>
              <w:rPr>
                <w:rFonts w:ascii="SassoonPrimaryInfant" w:hAnsi="SassoonPrimaryInfant"/>
                <w:sz w:val="19"/>
                <w:szCs w:val="19"/>
              </w:rPr>
            </w:pPr>
            <w:r>
              <w:rPr>
                <w:rFonts w:ascii="SassoonPrimaryInfant" w:hAnsi="SassoonPrimaryInfant"/>
                <w:sz w:val="19"/>
                <w:szCs w:val="19"/>
              </w:rPr>
              <w:t>Children use a range of den making / natural items and in doing so explore many mathematical concepts linked to shape, space, number and size. Adults make this link and model the language in play to support children’s developing understanding</w:t>
            </w:r>
            <w:r w:rsidR="00E256D9">
              <w:rPr>
                <w:rFonts w:ascii="SassoonPrimaryInfant" w:hAnsi="SassoonPrimaryInfant"/>
                <w:sz w:val="19"/>
                <w:szCs w:val="19"/>
              </w:rPr>
              <w:t xml:space="preserve"> of concepts</w:t>
            </w:r>
            <w:r>
              <w:rPr>
                <w:rFonts w:ascii="SassoonPrimaryInfant" w:hAnsi="SassoonPrimaryInfant"/>
                <w:sz w:val="19"/>
                <w:szCs w:val="19"/>
              </w:rPr>
              <w:t xml:space="preserve">. </w:t>
            </w:r>
          </w:p>
          <w:p w14:paraId="0B901B3D" w14:textId="77777777" w:rsidR="003743B1" w:rsidRDefault="003743B1" w:rsidP="00A23146">
            <w:pPr>
              <w:rPr>
                <w:rFonts w:ascii="SassoonPrimaryInfant" w:hAnsi="SassoonPrimaryInfant"/>
                <w:sz w:val="19"/>
                <w:szCs w:val="19"/>
              </w:rPr>
            </w:pPr>
          </w:p>
          <w:p w14:paraId="4D322B77" w14:textId="77777777" w:rsidR="003743B1" w:rsidRDefault="003743B1" w:rsidP="00A23146">
            <w:pPr>
              <w:rPr>
                <w:rFonts w:ascii="SassoonPrimaryInfant" w:hAnsi="SassoonPrimaryInfant"/>
                <w:sz w:val="19"/>
                <w:szCs w:val="19"/>
              </w:rPr>
            </w:pPr>
          </w:p>
          <w:p w14:paraId="091A8F42" w14:textId="1003AC79" w:rsidR="003743B1" w:rsidRPr="0098393B" w:rsidRDefault="003743B1" w:rsidP="00A23146">
            <w:pPr>
              <w:rPr>
                <w:rFonts w:ascii="SassoonPrimaryInfant" w:hAnsi="SassoonPrimaryInfant"/>
                <w:sz w:val="19"/>
                <w:szCs w:val="19"/>
              </w:rPr>
            </w:pPr>
            <w:r>
              <w:rPr>
                <w:rFonts w:ascii="SassoonPrimaryInfant" w:hAnsi="SassoonPrimaryInfant"/>
                <w:sz w:val="19"/>
                <w:szCs w:val="19"/>
              </w:rPr>
              <w:t xml:space="preserve">Children enjoy being in dens and enclosed spaces alongside another child. They may engage in parallel play with their shared space. Children may construct alongside another child using the same resources. Sometimes they combine efforts with limited communication. </w:t>
            </w:r>
          </w:p>
        </w:tc>
        <w:tc>
          <w:tcPr>
            <w:tcW w:w="3508" w:type="dxa"/>
          </w:tcPr>
          <w:p w14:paraId="175892C7" w14:textId="6FC4EDFD" w:rsidR="001471F4" w:rsidRPr="0098393B" w:rsidRDefault="006E3420" w:rsidP="001471F4">
            <w:pPr>
              <w:rPr>
                <w:rFonts w:ascii="SassoonPrimaryInfant" w:hAnsi="SassoonPrimaryInfant"/>
                <w:sz w:val="19"/>
                <w:szCs w:val="19"/>
              </w:rPr>
            </w:pPr>
            <w:r>
              <w:rPr>
                <w:rFonts w:ascii="SassoonPrimaryInfant" w:hAnsi="SassoonPrimaryInfant"/>
                <w:sz w:val="19"/>
                <w:szCs w:val="19"/>
              </w:rPr>
              <w:t>Children recognise practical problems that need to be solved in their play</w:t>
            </w:r>
            <w:r w:rsidR="00E256D9">
              <w:rPr>
                <w:rFonts w:ascii="SassoonPrimaryInfant" w:hAnsi="SassoonPrimaryInfant"/>
                <w:sz w:val="19"/>
                <w:szCs w:val="19"/>
              </w:rPr>
              <w:t xml:space="preserve"> for example, their den isn’t big enough or the connections that they have made or not effective</w:t>
            </w:r>
            <w:r>
              <w:rPr>
                <w:rFonts w:ascii="SassoonPrimaryInfant" w:hAnsi="SassoonPrimaryInfant"/>
                <w:sz w:val="19"/>
                <w:szCs w:val="19"/>
              </w:rPr>
              <w:t>. They begin to think of their own ide</w:t>
            </w:r>
            <w:r w:rsidR="00E256D9">
              <w:rPr>
                <w:rFonts w:ascii="SassoonPrimaryInfant" w:hAnsi="SassoonPrimaryInfant"/>
                <w:sz w:val="19"/>
                <w:szCs w:val="19"/>
              </w:rPr>
              <w:t xml:space="preserve">as and change their strategies for example tying knots rather than using pegs. </w:t>
            </w:r>
            <w:r>
              <w:rPr>
                <w:rFonts w:ascii="SassoonPrimaryInfant" w:hAnsi="SassoonPrimaryInfant"/>
                <w:sz w:val="19"/>
                <w:szCs w:val="19"/>
              </w:rPr>
              <w:t xml:space="preserve">They review how well their strategies are working and may enlist the support of other children or adults to </w:t>
            </w:r>
            <w:r w:rsidR="00BB1CF4">
              <w:rPr>
                <w:rFonts w:ascii="SassoonPrimaryInfant" w:hAnsi="SassoonPrimaryInfant"/>
                <w:sz w:val="19"/>
                <w:szCs w:val="19"/>
              </w:rPr>
              <w:t>help.</w:t>
            </w:r>
          </w:p>
          <w:p w14:paraId="0A22632C" w14:textId="77777777" w:rsidR="0085627A" w:rsidRDefault="0085627A" w:rsidP="005239D3">
            <w:pPr>
              <w:rPr>
                <w:rFonts w:ascii="SassoonPrimaryInfant" w:hAnsi="SassoonPrimaryInfant"/>
                <w:sz w:val="19"/>
                <w:szCs w:val="19"/>
              </w:rPr>
            </w:pPr>
          </w:p>
          <w:p w14:paraId="00E9C4FC" w14:textId="77777777" w:rsidR="00BB1CF4" w:rsidRDefault="00BB1CF4" w:rsidP="005239D3">
            <w:pPr>
              <w:rPr>
                <w:rFonts w:ascii="SassoonPrimaryInfant" w:hAnsi="SassoonPrimaryInfant"/>
                <w:sz w:val="19"/>
                <w:szCs w:val="19"/>
              </w:rPr>
            </w:pPr>
          </w:p>
          <w:p w14:paraId="2992B58B" w14:textId="77777777" w:rsidR="00BB1CF4" w:rsidRDefault="00BB1CF4" w:rsidP="005239D3">
            <w:pPr>
              <w:rPr>
                <w:rFonts w:ascii="SassoonPrimaryInfant" w:hAnsi="SassoonPrimaryInfant"/>
                <w:sz w:val="19"/>
                <w:szCs w:val="19"/>
              </w:rPr>
            </w:pPr>
            <w:r>
              <w:rPr>
                <w:rFonts w:ascii="SassoonPrimaryInfant" w:hAnsi="SassoonPrimaryInfant"/>
                <w:sz w:val="19"/>
                <w:szCs w:val="19"/>
              </w:rPr>
              <w:t xml:space="preserve">Children begin to use every day words to describe basic concepts </w:t>
            </w:r>
          </w:p>
          <w:p w14:paraId="74658EA3" w14:textId="77777777" w:rsidR="003743B1" w:rsidRDefault="003743B1" w:rsidP="005239D3">
            <w:pPr>
              <w:rPr>
                <w:rFonts w:ascii="SassoonPrimaryInfant" w:hAnsi="SassoonPrimaryInfant"/>
                <w:sz w:val="19"/>
                <w:szCs w:val="19"/>
              </w:rPr>
            </w:pPr>
          </w:p>
          <w:p w14:paraId="53090D8D" w14:textId="77777777" w:rsidR="003743B1" w:rsidRDefault="003743B1" w:rsidP="005239D3">
            <w:pPr>
              <w:rPr>
                <w:rFonts w:ascii="SassoonPrimaryInfant" w:hAnsi="SassoonPrimaryInfant"/>
                <w:sz w:val="19"/>
                <w:szCs w:val="19"/>
              </w:rPr>
            </w:pPr>
          </w:p>
          <w:p w14:paraId="178582A8" w14:textId="77777777" w:rsidR="003743B1" w:rsidRDefault="003743B1" w:rsidP="005239D3">
            <w:pPr>
              <w:rPr>
                <w:rFonts w:ascii="SassoonPrimaryInfant" w:hAnsi="SassoonPrimaryInfant"/>
                <w:sz w:val="19"/>
                <w:szCs w:val="19"/>
              </w:rPr>
            </w:pPr>
          </w:p>
          <w:p w14:paraId="200666D9" w14:textId="77777777" w:rsidR="003743B1" w:rsidRDefault="003743B1" w:rsidP="005239D3">
            <w:pPr>
              <w:rPr>
                <w:rFonts w:ascii="SassoonPrimaryInfant" w:hAnsi="SassoonPrimaryInfant"/>
                <w:sz w:val="19"/>
                <w:szCs w:val="19"/>
              </w:rPr>
            </w:pPr>
          </w:p>
          <w:p w14:paraId="293595DB" w14:textId="77777777" w:rsidR="003743B1" w:rsidRDefault="003743B1" w:rsidP="005239D3">
            <w:pPr>
              <w:rPr>
                <w:rFonts w:ascii="SassoonPrimaryInfant" w:hAnsi="SassoonPrimaryInfant"/>
                <w:sz w:val="19"/>
                <w:szCs w:val="19"/>
              </w:rPr>
            </w:pPr>
          </w:p>
          <w:p w14:paraId="0508991E" w14:textId="0D0290BB" w:rsidR="003743B1" w:rsidRPr="0098393B" w:rsidRDefault="003743B1" w:rsidP="005239D3">
            <w:pPr>
              <w:rPr>
                <w:rFonts w:ascii="SassoonPrimaryInfant" w:hAnsi="SassoonPrimaryInfant"/>
                <w:sz w:val="19"/>
                <w:szCs w:val="19"/>
              </w:rPr>
            </w:pPr>
            <w:r>
              <w:rPr>
                <w:rFonts w:ascii="SassoonPrimaryInfant" w:hAnsi="SassoonPrimaryInfant"/>
                <w:sz w:val="19"/>
                <w:szCs w:val="19"/>
              </w:rPr>
              <w:t xml:space="preserve">Children purposefully work together to help each other to move items and to join items together. They each work on the same den or enclosure and enjoy playing imaginatively in their space when it has been created. </w:t>
            </w:r>
          </w:p>
        </w:tc>
        <w:tc>
          <w:tcPr>
            <w:tcW w:w="3509" w:type="dxa"/>
          </w:tcPr>
          <w:p w14:paraId="4F8AF08D" w14:textId="10980AF4" w:rsidR="003743B1" w:rsidRDefault="00312C57" w:rsidP="005239D3">
            <w:pPr>
              <w:rPr>
                <w:rFonts w:ascii="SassoonPrimaryInfant" w:hAnsi="SassoonPrimaryInfant"/>
                <w:sz w:val="19"/>
                <w:szCs w:val="19"/>
              </w:rPr>
            </w:pPr>
            <w:r>
              <w:rPr>
                <w:rFonts w:ascii="SassoonPrimaryInfant" w:hAnsi="SassoonPrimaryInfant"/>
                <w:sz w:val="19"/>
                <w:szCs w:val="19"/>
              </w:rPr>
              <w:t xml:space="preserve">Children understand there is a problem and can think of a range of different strategies to solve it. They are able to talk about what they are doing and why. </w:t>
            </w:r>
            <w:r w:rsidR="003743B1">
              <w:rPr>
                <w:rFonts w:ascii="SassoonPrimaryInfant" w:hAnsi="SassoonPrimaryInfant"/>
                <w:sz w:val="19"/>
                <w:szCs w:val="19"/>
              </w:rPr>
              <w:t xml:space="preserve">For example rain is getting into their den and they want to find ways to make their dens waterproof. </w:t>
            </w:r>
          </w:p>
          <w:p w14:paraId="1785A6C8" w14:textId="77777777" w:rsidR="003743B1" w:rsidRDefault="003743B1" w:rsidP="005239D3">
            <w:pPr>
              <w:rPr>
                <w:rFonts w:ascii="SassoonPrimaryInfant" w:hAnsi="SassoonPrimaryInfant"/>
                <w:sz w:val="19"/>
                <w:szCs w:val="19"/>
              </w:rPr>
            </w:pPr>
          </w:p>
          <w:p w14:paraId="70C28E89" w14:textId="203B219F" w:rsidR="00F85850" w:rsidRPr="0098393B" w:rsidRDefault="00312C57" w:rsidP="005239D3">
            <w:pPr>
              <w:rPr>
                <w:rFonts w:ascii="SassoonPrimaryInfant" w:hAnsi="SassoonPrimaryInfant"/>
                <w:sz w:val="19"/>
                <w:szCs w:val="19"/>
              </w:rPr>
            </w:pPr>
            <w:r>
              <w:rPr>
                <w:rFonts w:ascii="SassoonPrimaryInfant" w:hAnsi="SassoonPrimaryInfant"/>
                <w:sz w:val="19"/>
                <w:szCs w:val="19"/>
              </w:rPr>
              <w:t xml:space="preserve">They may </w:t>
            </w:r>
            <w:r w:rsidR="006E3420">
              <w:rPr>
                <w:rFonts w:ascii="SassoonPrimaryInfant" w:hAnsi="SassoonPrimaryInfant"/>
                <w:sz w:val="19"/>
                <w:szCs w:val="19"/>
              </w:rPr>
              <w:t xml:space="preserve">plan in advance what they can do rather than reacting to a problem that they have found. </w:t>
            </w:r>
            <w:r w:rsidR="00E256D9">
              <w:rPr>
                <w:rFonts w:ascii="SassoonPrimaryInfant" w:hAnsi="SassoonPrimaryInfant"/>
                <w:sz w:val="19"/>
                <w:szCs w:val="19"/>
              </w:rPr>
              <w:t xml:space="preserve">For example finding the resources that they need to create a den and discussing how they will connect pieces together before they start. </w:t>
            </w:r>
          </w:p>
          <w:p w14:paraId="096932EF" w14:textId="77777777" w:rsidR="0085627A" w:rsidRDefault="00312C57" w:rsidP="000D69D4">
            <w:pPr>
              <w:rPr>
                <w:rFonts w:ascii="SassoonPrimaryInfant" w:hAnsi="SassoonPrimaryInfant"/>
                <w:sz w:val="19"/>
                <w:szCs w:val="19"/>
              </w:rPr>
            </w:pPr>
            <w:r>
              <w:rPr>
                <w:rFonts w:ascii="SassoonPrimaryInfant" w:hAnsi="SassoonPrimaryInfant"/>
                <w:sz w:val="19"/>
                <w:szCs w:val="19"/>
              </w:rPr>
              <w:t xml:space="preserve"> </w:t>
            </w:r>
          </w:p>
          <w:p w14:paraId="0D1457A7" w14:textId="77777777" w:rsidR="00BB1CF4" w:rsidRDefault="00BB1CF4" w:rsidP="000D69D4">
            <w:pPr>
              <w:rPr>
                <w:rFonts w:ascii="SassoonPrimaryInfant" w:hAnsi="SassoonPrimaryInfant"/>
                <w:sz w:val="19"/>
                <w:szCs w:val="19"/>
              </w:rPr>
            </w:pPr>
          </w:p>
          <w:p w14:paraId="10B0A74F" w14:textId="77777777" w:rsidR="00BB1CF4" w:rsidRDefault="00BB1CF4" w:rsidP="000D69D4">
            <w:pPr>
              <w:rPr>
                <w:rFonts w:ascii="SassoonPrimaryInfant" w:hAnsi="SassoonPrimaryInfant"/>
                <w:sz w:val="19"/>
                <w:szCs w:val="19"/>
              </w:rPr>
            </w:pPr>
            <w:r>
              <w:rPr>
                <w:rFonts w:ascii="SassoonPrimaryInfant" w:hAnsi="SassoonPrimaryInfant"/>
                <w:sz w:val="19"/>
                <w:szCs w:val="19"/>
              </w:rPr>
              <w:t xml:space="preserve">Children use mathematical terms to describe basic concepts. They are able to solve simple mathematical problems practically using the resources available. </w:t>
            </w:r>
          </w:p>
          <w:p w14:paraId="38ED54B3" w14:textId="77777777" w:rsidR="003743B1" w:rsidRDefault="003743B1" w:rsidP="000D69D4">
            <w:pPr>
              <w:rPr>
                <w:rFonts w:ascii="SassoonPrimaryInfant" w:hAnsi="SassoonPrimaryInfant"/>
                <w:sz w:val="19"/>
                <w:szCs w:val="19"/>
              </w:rPr>
            </w:pPr>
          </w:p>
          <w:p w14:paraId="6E6409E2" w14:textId="77777777" w:rsidR="003743B1" w:rsidRDefault="003743B1" w:rsidP="000D69D4">
            <w:pPr>
              <w:rPr>
                <w:rFonts w:ascii="SassoonPrimaryInfant" w:hAnsi="SassoonPrimaryInfant"/>
                <w:sz w:val="19"/>
                <w:szCs w:val="19"/>
              </w:rPr>
            </w:pPr>
          </w:p>
          <w:p w14:paraId="2B8E7854" w14:textId="77777777" w:rsidR="003743B1" w:rsidRDefault="003743B1" w:rsidP="000D69D4">
            <w:pPr>
              <w:rPr>
                <w:rFonts w:ascii="SassoonPrimaryInfant" w:hAnsi="SassoonPrimaryInfant"/>
                <w:sz w:val="19"/>
                <w:szCs w:val="19"/>
              </w:rPr>
            </w:pPr>
          </w:p>
          <w:p w14:paraId="72E32430" w14:textId="60AFE9BB" w:rsidR="003743B1" w:rsidRPr="0098393B" w:rsidRDefault="003743B1" w:rsidP="000D69D4">
            <w:pPr>
              <w:rPr>
                <w:rFonts w:ascii="SassoonPrimaryInfant" w:hAnsi="SassoonPrimaryInfant"/>
                <w:sz w:val="19"/>
                <w:szCs w:val="19"/>
              </w:rPr>
            </w:pPr>
            <w:r>
              <w:rPr>
                <w:rFonts w:ascii="SassoonPrimaryInfant" w:hAnsi="SassoonPrimaryInfant"/>
                <w:sz w:val="19"/>
                <w:szCs w:val="19"/>
              </w:rPr>
              <w:t xml:space="preserve">Children understand that they can achieve more when they work together. For example they can carry and move larger items, create dens/ enclosures quicker and have more support to play their game. They understand that the resources are shared. </w:t>
            </w:r>
          </w:p>
        </w:tc>
      </w:tr>
      <w:tr w:rsidR="00FA6916" w:rsidRPr="003164C8" w14:paraId="52900DF2" w14:textId="77777777" w:rsidTr="00B478AF">
        <w:trPr>
          <w:trHeight w:val="126"/>
        </w:trPr>
        <w:tc>
          <w:tcPr>
            <w:tcW w:w="16155" w:type="dxa"/>
            <w:gridSpan w:val="5"/>
            <w:shd w:val="clear" w:color="auto" w:fill="DEEAF6" w:themeFill="accent1" w:themeFillTint="33"/>
          </w:tcPr>
          <w:p w14:paraId="31E8FF1F"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Vocabulary and Adult Interactions</w:t>
            </w:r>
          </w:p>
        </w:tc>
      </w:tr>
      <w:tr w:rsidR="005239D3" w:rsidRPr="003164C8" w14:paraId="724F933C" w14:textId="77777777" w:rsidTr="009F62FB">
        <w:trPr>
          <w:trHeight w:val="126"/>
        </w:trPr>
        <w:tc>
          <w:tcPr>
            <w:tcW w:w="2122" w:type="dxa"/>
            <w:shd w:val="clear" w:color="auto" w:fill="DEEAF6" w:themeFill="accent1" w:themeFillTint="33"/>
          </w:tcPr>
          <w:p w14:paraId="7B73D3E7"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508" w:type="dxa"/>
            <w:shd w:val="clear" w:color="auto" w:fill="DEEAF6" w:themeFill="accent1" w:themeFillTint="33"/>
          </w:tcPr>
          <w:p w14:paraId="259540B4"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69DFEF90"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508" w:type="dxa"/>
            <w:shd w:val="clear" w:color="auto" w:fill="DEEAF6" w:themeFill="accent1" w:themeFillTint="33"/>
          </w:tcPr>
          <w:p w14:paraId="4EF64DAA"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5A0E513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73E10966" w14:textId="77777777" w:rsidTr="009F62FB">
        <w:trPr>
          <w:trHeight w:val="132"/>
        </w:trPr>
        <w:tc>
          <w:tcPr>
            <w:tcW w:w="2122" w:type="dxa"/>
            <w:shd w:val="clear" w:color="auto" w:fill="DEEAF6" w:themeFill="accent1" w:themeFillTint="33"/>
          </w:tcPr>
          <w:p w14:paraId="71D04B39"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EE2AF3C" w14:textId="77777777" w:rsidR="005239D3" w:rsidRPr="003164C8" w:rsidRDefault="005239D3" w:rsidP="005239D3">
            <w:pPr>
              <w:rPr>
                <w:rFonts w:ascii="SassoonPrimaryInfant" w:hAnsi="SassoonPrimaryInfant"/>
                <w:b/>
                <w:sz w:val="19"/>
                <w:szCs w:val="19"/>
              </w:rPr>
            </w:pPr>
          </w:p>
          <w:p w14:paraId="39696F6F" w14:textId="77777777" w:rsidR="005239D3" w:rsidRPr="003164C8" w:rsidRDefault="005239D3" w:rsidP="005239D3">
            <w:pPr>
              <w:rPr>
                <w:rFonts w:ascii="SassoonPrimaryInfant" w:hAnsi="SassoonPrimaryInfant"/>
                <w:b/>
                <w:sz w:val="19"/>
                <w:szCs w:val="19"/>
              </w:rPr>
            </w:pPr>
          </w:p>
          <w:p w14:paraId="1CE4B89D" w14:textId="77777777" w:rsidR="005239D3" w:rsidRPr="003164C8" w:rsidRDefault="005239D3" w:rsidP="005239D3">
            <w:pPr>
              <w:rPr>
                <w:rFonts w:ascii="SassoonPrimaryInfant" w:hAnsi="SassoonPrimaryInfant"/>
                <w:b/>
                <w:sz w:val="19"/>
                <w:szCs w:val="19"/>
              </w:rPr>
            </w:pPr>
          </w:p>
          <w:p w14:paraId="0D8B16DC" w14:textId="77777777" w:rsidR="005239D3" w:rsidRPr="003164C8" w:rsidRDefault="005239D3" w:rsidP="005239D3">
            <w:pPr>
              <w:rPr>
                <w:rFonts w:ascii="SassoonPrimaryInfant" w:hAnsi="SassoonPrimaryInfant"/>
                <w:b/>
                <w:sz w:val="19"/>
                <w:szCs w:val="19"/>
              </w:rPr>
            </w:pPr>
          </w:p>
          <w:p w14:paraId="2BF8B5C3" w14:textId="77777777" w:rsidR="005239D3" w:rsidRPr="003164C8" w:rsidRDefault="005239D3" w:rsidP="005239D3">
            <w:pPr>
              <w:rPr>
                <w:rFonts w:ascii="SassoonPrimaryInfant" w:hAnsi="SassoonPrimaryInfant"/>
                <w:b/>
                <w:sz w:val="19"/>
                <w:szCs w:val="19"/>
              </w:rPr>
            </w:pPr>
          </w:p>
          <w:p w14:paraId="7F61CA62" w14:textId="77777777" w:rsidR="005239D3" w:rsidRPr="003164C8" w:rsidRDefault="005239D3" w:rsidP="005239D3">
            <w:pPr>
              <w:rPr>
                <w:rFonts w:ascii="SassoonPrimaryInfant" w:hAnsi="SassoonPrimaryInfant"/>
                <w:b/>
                <w:sz w:val="19"/>
                <w:szCs w:val="19"/>
              </w:rPr>
            </w:pPr>
          </w:p>
          <w:p w14:paraId="659E1BEB" w14:textId="77777777" w:rsidR="005239D3" w:rsidRPr="003164C8" w:rsidRDefault="005239D3" w:rsidP="005239D3">
            <w:pPr>
              <w:rPr>
                <w:rFonts w:ascii="SassoonPrimaryInfant" w:hAnsi="SassoonPrimaryInfant"/>
                <w:b/>
                <w:sz w:val="19"/>
                <w:szCs w:val="19"/>
              </w:rPr>
            </w:pPr>
          </w:p>
          <w:p w14:paraId="7DA1EC32" w14:textId="77777777" w:rsidR="005239D3" w:rsidRPr="003164C8" w:rsidRDefault="005239D3" w:rsidP="005239D3">
            <w:pPr>
              <w:rPr>
                <w:rFonts w:ascii="SassoonPrimaryInfant" w:hAnsi="SassoonPrimaryInfant"/>
                <w:b/>
                <w:sz w:val="19"/>
                <w:szCs w:val="19"/>
              </w:rPr>
            </w:pPr>
          </w:p>
          <w:p w14:paraId="47EF3499" w14:textId="77777777" w:rsidR="005239D3" w:rsidRPr="003164C8" w:rsidRDefault="005239D3" w:rsidP="005239D3">
            <w:pPr>
              <w:rPr>
                <w:rFonts w:ascii="SassoonPrimaryInfant" w:hAnsi="SassoonPrimaryInfant"/>
                <w:b/>
                <w:sz w:val="19"/>
                <w:szCs w:val="19"/>
              </w:rPr>
            </w:pPr>
          </w:p>
          <w:p w14:paraId="3EC1A3EE" w14:textId="77777777" w:rsidR="005239D3" w:rsidRPr="003164C8" w:rsidRDefault="005239D3" w:rsidP="005239D3">
            <w:pPr>
              <w:rPr>
                <w:rFonts w:ascii="SassoonPrimaryInfant" w:hAnsi="SassoonPrimaryInfant"/>
                <w:b/>
                <w:sz w:val="19"/>
                <w:szCs w:val="19"/>
              </w:rPr>
            </w:pPr>
          </w:p>
          <w:p w14:paraId="25BAACD7" w14:textId="77777777" w:rsidR="005239D3" w:rsidRPr="003164C8" w:rsidRDefault="005239D3" w:rsidP="005239D3">
            <w:pPr>
              <w:rPr>
                <w:rFonts w:ascii="SassoonPrimaryInfant" w:hAnsi="SassoonPrimaryInfant"/>
                <w:b/>
                <w:sz w:val="19"/>
                <w:szCs w:val="19"/>
              </w:rPr>
            </w:pPr>
          </w:p>
        </w:tc>
        <w:tc>
          <w:tcPr>
            <w:tcW w:w="3508" w:type="dxa"/>
          </w:tcPr>
          <w:p w14:paraId="1E04693B" w14:textId="03A56310" w:rsidR="00AD71B5" w:rsidRDefault="003743B1" w:rsidP="005239D3">
            <w:pPr>
              <w:rPr>
                <w:rFonts w:ascii="SassoonPrimaryInfant" w:hAnsi="SassoonPrimaryInfant"/>
                <w:sz w:val="19"/>
                <w:szCs w:val="19"/>
              </w:rPr>
            </w:pPr>
            <w:r>
              <w:rPr>
                <w:rFonts w:ascii="SassoonPrimaryInfant" w:hAnsi="SassoonPrimaryInfant"/>
                <w:sz w:val="19"/>
                <w:szCs w:val="19"/>
              </w:rPr>
              <w:lastRenderedPageBreak/>
              <w:t>Stick, blanket, milk crate, box, arch way, tunnel, material</w:t>
            </w:r>
          </w:p>
          <w:p w14:paraId="235DACF5" w14:textId="77777777" w:rsidR="003743B1" w:rsidRDefault="003743B1" w:rsidP="005239D3">
            <w:pPr>
              <w:rPr>
                <w:rFonts w:ascii="SassoonPrimaryInfant" w:hAnsi="SassoonPrimaryInfant"/>
                <w:sz w:val="19"/>
                <w:szCs w:val="19"/>
              </w:rPr>
            </w:pPr>
          </w:p>
          <w:p w14:paraId="1E0EC373" w14:textId="6A243BE7" w:rsidR="0050708C" w:rsidRDefault="003743B1" w:rsidP="005239D3">
            <w:pPr>
              <w:rPr>
                <w:rFonts w:ascii="SassoonPrimaryInfant" w:hAnsi="SassoonPrimaryInfant"/>
                <w:sz w:val="19"/>
                <w:szCs w:val="19"/>
              </w:rPr>
            </w:pPr>
            <w:r>
              <w:rPr>
                <w:rFonts w:ascii="SassoonPrimaryInfant" w:hAnsi="SassoonPrimaryInfant"/>
                <w:sz w:val="19"/>
                <w:szCs w:val="19"/>
              </w:rPr>
              <w:t>s</w:t>
            </w:r>
            <w:r w:rsidR="00312C57">
              <w:rPr>
                <w:rFonts w:ascii="SassoonPrimaryInfant" w:hAnsi="SassoonPrimaryInfant"/>
                <w:sz w:val="19"/>
                <w:szCs w:val="19"/>
              </w:rPr>
              <w:t xml:space="preserve">mall, big, full, </w:t>
            </w:r>
            <w:r>
              <w:rPr>
                <w:rFonts w:ascii="SassoonPrimaryInfant" w:hAnsi="SassoonPrimaryInfant"/>
                <w:sz w:val="19"/>
                <w:szCs w:val="19"/>
              </w:rPr>
              <w:t xml:space="preserve">room, next to, together, </w:t>
            </w:r>
            <w:r>
              <w:rPr>
                <w:rFonts w:ascii="SassoonPrimaryInfant" w:hAnsi="SassoonPrimaryInfant"/>
                <w:sz w:val="19"/>
                <w:szCs w:val="19"/>
              </w:rPr>
              <w:lastRenderedPageBreak/>
              <w:t>help, broken, gap, missing, more</w:t>
            </w:r>
          </w:p>
          <w:p w14:paraId="696D9D02" w14:textId="2D2D4585" w:rsidR="00312C57" w:rsidRDefault="00312C57" w:rsidP="005239D3">
            <w:pPr>
              <w:rPr>
                <w:rFonts w:ascii="SassoonPrimaryInfant" w:hAnsi="SassoonPrimaryInfant"/>
                <w:sz w:val="19"/>
                <w:szCs w:val="19"/>
              </w:rPr>
            </w:pPr>
          </w:p>
          <w:p w14:paraId="3CD0D975" w14:textId="4C8447C1" w:rsidR="00312C57" w:rsidRDefault="003743B1" w:rsidP="005239D3">
            <w:pPr>
              <w:rPr>
                <w:rFonts w:ascii="SassoonPrimaryInfant" w:hAnsi="SassoonPrimaryInfant"/>
                <w:sz w:val="19"/>
                <w:szCs w:val="19"/>
              </w:rPr>
            </w:pPr>
            <w:r>
              <w:rPr>
                <w:rFonts w:ascii="SassoonPrimaryInfant" w:hAnsi="SassoonPrimaryInfant"/>
                <w:sz w:val="19"/>
                <w:szCs w:val="19"/>
              </w:rPr>
              <w:t>Dark, cold, warm, shelter, wet, dry</w:t>
            </w:r>
          </w:p>
          <w:p w14:paraId="5FE14006" w14:textId="5F621E96" w:rsidR="00312C57" w:rsidRDefault="00312C57" w:rsidP="005239D3">
            <w:pPr>
              <w:rPr>
                <w:rFonts w:ascii="SassoonPrimaryInfant" w:hAnsi="SassoonPrimaryInfant"/>
                <w:sz w:val="19"/>
                <w:szCs w:val="19"/>
              </w:rPr>
            </w:pPr>
          </w:p>
          <w:p w14:paraId="523C5CB9" w14:textId="27A29510" w:rsidR="00312C57" w:rsidRDefault="003743B1" w:rsidP="005239D3">
            <w:pPr>
              <w:rPr>
                <w:rFonts w:ascii="SassoonPrimaryInfant" w:hAnsi="SassoonPrimaryInfant"/>
                <w:sz w:val="19"/>
                <w:szCs w:val="19"/>
              </w:rPr>
            </w:pPr>
            <w:r>
              <w:rPr>
                <w:rFonts w:ascii="SassoonPrimaryInfant" w:hAnsi="SassoonPrimaryInfant"/>
                <w:sz w:val="19"/>
                <w:szCs w:val="19"/>
              </w:rPr>
              <w:t xml:space="preserve">Den, cosy, space, hide, </w:t>
            </w:r>
          </w:p>
          <w:p w14:paraId="649C6AA9" w14:textId="77777777" w:rsidR="0050708C" w:rsidRDefault="0050708C" w:rsidP="005239D3">
            <w:pPr>
              <w:rPr>
                <w:rFonts w:ascii="SassoonPrimaryInfant" w:hAnsi="SassoonPrimaryInfant"/>
                <w:sz w:val="19"/>
                <w:szCs w:val="19"/>
              </w:rPr>
            </w:pPr>
          </w:p>
          <w:p w14:paraId="34B00012" w14:textId="77777777" w:rsidR="0050708C" w:rsidRDefault="0050708C" w:rsidP="005239D3">
            <w:pPr>
              <w:rPr>
                <w:rFonts w:ascii="SassoonPrimaryInfant" w:hAnsi="SassoonPrimaryInfant"/>
                <w:sz w:val="19"/>
                <w:szCs w:val="19"/>
              </w:rPr>
            </w:pPr>
          </w:p>
          <w:p w14:paraId="095ADDB6" w14:textId="77777777" w:rsidR="0050708C" w:rsidRDefault="0050708C" w:rsidP="005239D3">
            <w:pPr>
              <w:rPr>
                <w:rFonts w:ascii="SassoonPrimaryInfant" w:hAnsi="SassoonPrimaryInfant"/>
                <w:sz w:val="19"/>
                <w:szCs w:val="19"/>
              </w:rPr>
            </w:pPr>
          </w:p>
          <w:p w14:paraId="532C7071" w14:textId="488FC85F" w:rsidR="0050708C" w:rsidRPr="003164C8" w:rsidRDefault="0050708C" w:rsidP="005239D3">
            <w:pPr>
              <w:rPr>
                <w:rFonts w:ascii="SassoonPrimaryInfant" w:hAnsi="SassoonPrimaryInfant"/>
                <w:sz w:val="19"/>
                <w:szCs w:val="19"/>
              </w:rPr>
            </w:pPr>
          </w:p>
        </w:tc>
        <w:tc>
          <w:tcPr>
            <w:tcW w:w="3508" w:type="dxa"/>
          </w:tcPr>
          <w:p w14:paraId="6AE273CB" w14:textId="10AF9238" w:rsidR="003341D4" w:rsidRDefault="003743B1" w:rsidP="005239D3">
            <w:pPr>
              <w:rPr>
                <w:rFonts w:ascii="SassoonPrimaryInfant" w:hAnsi="SassoonPrimaryInfant"/>
                <w:sz w:val="19"/>
                <w:szCs w:val="19"/>
              </w:rPr>
            </w:pPr>
            <w:r>
              <w:rPr>
                <w:rFonts w:ascii="SassoonPrimaryInfant" w:hAnsi="SassoonPrimaryInfant"/>
                <w:sz w:val="19"/>
                <w:szCs w:val="19"/>
              </w:rPr>
              <w:lastRenderedPageBreak/>
              <w:t>Peg, clip, join, fasten, together, snap, broke, fell</w:t>
            </w:r>
          </w:p>
          <w:p w14:paraId="4EB82A02" w14:textId="7AD60066" w:rsidR="009F62FB" w:rsidRDefault="009F62FB" w:rsidP="005239D3">
            <w:pPr>
              <w:rPr>
                <w:rFonts w:ascii="SassoonPrimaryInfant" w:hAnsi="SassoonPrimaryInfant"/>
                <w:sz w:val="19"/>
                <w:szCs w:val="19"/>
              </w:rPr>
            </w:pPr>
          </w:p>
          <w:p w14:paraId="7EDA53F8" w14:textId="22E6B1E1" w:rsidR="003743B1" w:rsidRDefault="003743B1" w:rsidP="005239D3">
            <w:pPr>
              <w:rPr>
                <w:rFonts w:ascii="SassoonPrimaryInfant" w:hAnsi="SassoonPrimaryInfant"/>
                <w:sz w:val="19"/>
                <w:szCs w:val="19"/>
              </w:rPr>
            </w:pPr>
          </w:p>
          <w:p w14:paraId="0A305B88" w14:textId="2EDE7D02" w:rsidR="009F62FB" w:rsidRDefault="003743B1" w:rsidP="005239D3">
            <w:pPr>
              <w:rPr>
                <w:rFonts w:ascii="SassoonPrimaryInfant" w:hAnsi="SassoonPrimaryInfant"/>
                <w:sz w:val="19"/>
                <w:szCs w:val="19"/>
              </w:rPr>
            </w:pPr>
            <w:r>
              <w:rPr>
                <w:rFonts w:ascii="SassoonPrimaryInfant" w:hAnsi="SassoonPrimaryInfant"/>
                <w:sz w:val="19"/>
                <w:szCs w:val="19"/>
              </w:rPr>
              <w:lastRenderedPageBreak/>
              <w:t xml:space="preserve">Too </w:t>
            </w:r>
            <w:r w:rsidR="00F55261">
              <w:rPr>
                <w:rFonts w:ascii="SassoonPrimaryInfant" w:hAnsi="SassoonPrimaryInfant"/>
                <w:sz w:val="19"/>
                <w:szCs w:val="19"/>
              </w:rPr>
              <w:t xml:space="preserve">big, </w:t>
            </w:r>
            <w:r>
              <w:rPr>
                <w:rFonts w:ascii="SassoonPrimaryInfant" w:hAnsi="SassoonPrimaryInfant"/>
                <w:sz w:val="19"/>
                <w:szCs w:val="19"/>
              </w:rPr>
              <w:t xml:space="preserve">too </w:t>
            </w:r>
            <w:r w:rsidR="00F55261">
              <w:rPr>
                <w:rFonts w:ascii="SassoonPrimaryInfant" w:hAnsi="SassoonPrimaryInfant"/>
                <w:sz w:val="19"/>
                <w:szCs w:val="19"/>
              </w:rPr>
              <w:t>small,</w:t>
            </w:r>
            <w:r w:rsidR="0050708C">
              <w:rPr>
                <w:rFonts w:ascii="SassoonPrimaryInfant" w:hAnsi="SassoonPrimaryInfant"/>
                <w:sz w:val="19"/>
                <w:szCs w:val="19"/>
              </w:rPr>
              <w:t xml:space="preserve"> full, </w:t>
            </w:r>
          </w:p>
          <w:p w14:paraId="7C342AD9" w14:textId="3A893826" w:rsidR="009F62FB" w:rsidRDefault="009F62FB" w:rsidP="005239D3">
            <w:pPr>
              <w:rPr>
                <w:rFonts w:ascii="SassoonPrimaryInfant" w:hAnsi="SassoonPrimaryInfant"/>
                <w:sz w:val="19"/>
                <w:szCs w:val="19"/>
              </w:rPr>
            </w:pPr>
          </w:p>
          <w:p w14:paraId="3D3BE06C" w14:textId="77777777" w:rsidR="003743B1" w:rsidRDefault="003743B1" w:rsidP="005239D3">
            <w:pPr>
              <w:rPr>
                <w:rFonts w:ascii="SassoonPrimaryInfant" w:hAnsi="SassoonPrimaryInfant"/>
                <w:sz w:val="19"/>
                <w:szCs w:val="19"/>
              </w:rPr>
            </w:pPr>
          </w:p>
          <w:p w14:paraId="28502DA0" w14:textId="286E7917" w:rsidR="005239D3" w:rsidRDefault="005239D3" w:rsidP="005239D3">
            <w:pPr>
              <w:rPr>
                <w:rFonts w:ascii="SassoonPrimaryInfant" w:hAnsi="SassoonPrimaryInfant"/>
                <w:sz w:val="19"/>
                <w:szCs w:val="19"/>
              </w:rPr>
            </w:pPr>
          </w:p>
          <w:p w14:paraId="26F31F54" w14:textId="77777777" w:rsidR="005239D3" w:rsidRPr="003164C8" w:rsidRDefault="005239D3" w:rsidP="005239D3">
            <w:pPr>
              <w:rPr>
                <w:rFonts w:ascii="SassoonPrimaryInfant" w:hAnsi="SassoonPrimaryInfant"/>
                <w:color w:val="FF0000"/>
                <w:sz w:val="19"/>
                <w:szCs w:val="19"/>
              </w:rPr>
            </w:pPr>
          </w:p>
        </w:tc>
        <w:tc>
          <w:tcPr>
            <w:tcW w:w="3508" w:type="dxa"/>
          </w:tcPr>
          <w:p w14:paraId="4FFA4858" w14:textId="77777777" w:rsidR="003341D4" w:rsidRDefault="003341D4" w:rsidP="005239D3">
            <w:pPr>
              <w:rPr>
                <w:rFonts w:ascii="SassoonPrimaryInfant" w:hAnsi="SassoonPrimaryInfant"/>
                <w:sz w:val="19"/>
                <w:szCs w:val="19"/>
              </w:rPr>
            </w:pPr>
          </w:p>
          <w:p w14:paraId="4FB62871" w14:textId="77777777" w:rsidR="003341D4" w:rsidRDefault="003341D4" w:rsidP="005239D3">
            <w:pPr>
              <w:rPr>
                <w:rFonts w:ascii="SassoonPrimaryInfant" w:hAnsi="SassoonPrimaryInfant"/>
                <w:sz w:val="19"/>
                <w:szCs w:val="19"/>
              </w:rPr>
            </w:pPr>
          </w:p>
          <w:p w14:paraId="1A3A540A" w14:textId="77777777" w:rsidR="00D57FBB" w:rsidRDefault="00D57FBB" w:rsidP="005239D3">
            <w:pPr>
              <w:rPr>
                <w:rFonts w:ascii="SassoonPrimaryInfant" w:hAnsi="SassoonPrimaryInfant"/>
                <w:sz w:val="19"/>
                <w:szCs w:val="19"/>
              </w:rPr>
            </w:pPr>
          </w:p>
          <w:p w14:paraId="4AB6C711" w14:textId="2D542B50" w:rsidR="005239D3" w:rsidRPr="003164C8" w:rsidRDefault="009F62FB" w:rsidP="005239D3">
            <w:pPr>
              <w:rPr>
                <w:rFonts w:ascii="SassoonPrimaryInfant" w:hAnsi="SassoonPrimaryInfant"/>
                <w:sz w:val="19"/>
                <w:szCs w:val="19"/>
              </w:rPr>
            </w:pPr>
            <w:r>
              <w:rPr>
                <w:rFonts w:ascii="SassoonPrimaryInfant" w:hAnsi="SassoonPrimaryInfant"/>
                <w:sz w:val="19"/>
                <w:szCs w:val="19"/>
              </w:rPr>
              <w:t>b</w:t>
            </w:r>
            <w:r w:rsidR="00F55261">
              <w:rPr>
                <w:rFonts w:ascii="SassoonPrimaryInfant" w:hAnsi="SassoonPrimaryInfant"/>
                <w:sz w:val="19"/>
                <w:szCs w:val="19"/>
              </w:rPr>
              <w:t xml:space="preserve">igger, smaller, longer, </w:t>
            </w:r>
            <w:r w:rsidR="0050708C">
              <w:rPr>
                <w:rFonts w:ascii="SassoonPrimaryInfant" w:hAnsi="SassoonPrimaryInfant"/>
                <w:sz w:val="19"/>
                <w:szCs w:val="19"/>
              </w:rPr>
              <w:t xml:space="preserve">half full, </w:t>
            </w:r>
            <w:r w:rsidR="00F57B3E">
              <w:rPr>
                <w:rFonts w:ascii="SassoonPrimaryInfant" w:hAnsi="SassoonPrimaryInfant"/>
                <w:sz w:val="19"/>
                <w:szCs w:val="19"/>
              </w:rPr>
              <w:t xml:space="preserve">heavier, </w:t>
            </w:r>
            <w:r w:rsidR="00F57B3E">
              <w:rPr>
                <w:rFonts w:ascii="SassoonPrimaryInfant" w:hAnsi="SassoonPrimaryInfant"/>
                <w:sz w:val="19"/>
                <w:szCs w:val="19"/>
              </w:rPr>
              <w:lastRenderedPageBreak/>
              <w:t>lighter,</w:t>
            </w:r>
            <w:r w:rsidR="003341D4">
              <w:rPr>
                <w:rFonts w:ascii="SassoonPrimaryInfant" w:hAnsi="SassoonPrimaryInfant"/>
                <w:sz w:val="19"/>
                <w:szCs w:val="19"/>
              </w:rPr>
              <w:t xml:space="preserve"> </w:t>
            </w:r>
            <w:r w:rsidR="0016528F">
              <w:rPr>
                <w:rFonts w:ascii="SassoonPrimaryInfant" w:hAnsi="SassoonPrimaryInfant"/>
                <w:sz w:val="19"/>
                <w:szCs w:val="19"/>
              </w:rPr>
              <w:t>more, less</w:t>
            </w:r>
            <w:r w:rsidR="009866A7">
              <w:rPr>
                <w:rFonts w:ascii="SassoonPrimaryInfant" w:hAnsi="SassoonPrimaryInfant"/>
                <w:sz w:val="19"/>
                <w:szCs w:val="19"/>
              </w:rPr>
              <w:t>, taller, shorter</w:t>
            </w:r>
          </w:p>
          <w:p w14:paraId="60FFC34C" w14:textId="77777777" w:rsidR="003341D4" w:rsidRDefault="003341D4" w:rsidP="005239D3">
            <w:pPr>
              <w:rPr>
                <w:rFonts w:ascii="SassoonPrimaryInfant" w:hAnsi="SassoonPrimaryInfant"/>
                <w:sz w:val="19"/>
                <w:szCs w:val="19"/>
              </w:rPr>
            </w:pPr>
          </w:p>
          <w:p w14:paraId="4EF41892" w14:textId="77777777" w:rsidR="003341D4" w:rsidRDefault="00D57FBB" w:rsidP="005239D3">
            <w:pPr>
              <w:rPr>
                <w:rFonts w:ascii="SassoonPrimaryInfant" w:hAnsi="SassoonPrimaryInfant"/>
                <w:sz w:val="19"/>
                <w:szCs w:val="19"/>
              </w:rPr>
            </w:pPr>
            <w:r>
              <w:rPr>
                <w:rFonts w:ascii="SassoonPrimaryInfant" w:hAnsi="SassoonPrimaryInfant"/>
                <w:sz w:val="19"/>
                <w:szCs w:val="19"/>
              </w:rPr>
              <w:t>number names</w:t>
            </w:r>
          </w:p>
          <w:p w14:paraId="055F6A57" w14:textId="77777777" w:rsidR="00D57FBB" w:rsidRDefault="00D57FBB" w:rsidP="005239D3">
            <w:pPr>
              <w:rPr>
                <w:rFonts w:ascii="SassoonPrimaryInfant" w:hAnsi="SassoonPrimaryInfant"/>
                <w:sz w:val="19"/>
                <w:szCs w:val="19"/>
              </w:rPr>
            </w:pPr>
          </w:p>
          <w:p w14:paraId="387F4227" w14:textId="77777777" w:rsidR="00713E1C" w:rsidRDefault="00713E1C" w:rsidP="005239D3">
            <w:pPr>
              <w:rPr>
                <w:rFonts w:ascii="SassoonPrimaryInfant" w:hAnsi="SassoonPrimaryInfant"/>
                <w:sz w:val="19"/>
                <w:szCs w:val="19"/>
              </w:rPr>
            </w:pPr>
            <w:r>
              <w:rPr>
                <w:rFonts w:ascii="SassoonPrimaryInfant" w:hAnsi="SassoonPrimaryInfant"/>
                <w:sz w:val="19"/>
                <w:szCs w:val="19"/>
              </w:rPr>
              <w:t>texture names</w:t>
            </w:r>
          </w:p>
          <w:p w14:paraId="0519B501" w14:textId="77777777" w:rsidR="005239D3" w:rsidRDefault="0016528F" w:rsidP="005239D3">
            <w:pPr>
              <w:rPr>
                <w:rFonts w:ascii="SassoonPrimaryInfant" w:hAnsi="SassoonPrimaryInfant"/>
                <w:sz w:val="19"/>
                <w:szCs w:val="19"/>
              </w:rPr>
            </w:pPr>
            <w:r>
              <w:rPr>
                <w:rFonts w:ascii="SassoonPrimaryInfant" w:hAnsi="SassoonPrimaryInfant"/>
                <w:sz w:val="19"/>
                <w:szCs w:val="19"/>
              </w:rPr>
              <w:t xml:space="preserve"> </w:t>
            </w:r>
            <w:r w:rsidR="005239D3" w:rsidRPr="003164C8">
              <w:rPr>
                <w:rFonts w:ascii="SassoonPrimaryInfant" w:hAnsi="SassoonPrimaryInfant"/>
                <w:sz w:val="19"/>
                <w:szCs w:val="19"/>
              </w:rPr>
              <w:t xml:space="preserve"> </w:t>
            </w:r>
          </w:p>
          <w:p w14:paraId="5B79B753" w14:textId="77777777" w:rsidR="003341D4" w:rsidRPr="003164C8" w:rsidRDefault="003341D4" w:rsidP="005239D3">
            <w:pPr>
              <w:rPr>
                <w:rFonts w:ascii="SassoonPrimaryInfant" w:hAnsi="SassoonPrimaryInfant"/>
                <w:sz w:val="19"/>
                <w:szCs w:val="19"/>
              </w:rPr>
            </w:pPr>
          </w:p>
          <w:p w14:paraId="677ABFF8" w14:textId="4F5B70CE" w:rsidR="005239D3" w:rsidRPr="003164C8" w:rsidRDefault="005239D3" w:rsidP="005239D3">
            <w:pPr>
              <w:rPr>
                <w:rFonts w:ascii="SassoonPrimaryInfant" w:hAnsi="SassoonPrimaryInfant"/>
                <w:sz w:val="19"/>
                <w:szCs w:val="19"/>
              </w:rPr>
            </w:pPr>
          </w:p>
        </w:tc>
        <w:tc>
          <w:tcPr>
            <w:tcW w:w="3509" w:type="dxa"/>
          </w:tcPr>
          <w:p w14:paraId="2DDA8721" w14:textId="08F19F2B" w:rsidR="003341D4" w:rsidRDefault="003743B1" w:rsidP="0016528F">
            <w:pPr>
              <w:rPr>
                <w:rFonts w:ascii="SassoonPrimaryInfant" w:hAnsi="SassoonPrimaryInfant"/>
                <w:sz w:val="19"/>
                <w:szCs w:val="19"/>
              </w:rPr>
            </w:pPr>
            <w:r>
              <w:rPr>
                <w:rFonts w:ascii="SassoonPrimaryInfant" w:hAnsi="SassoonPrimaryInfant"/>
                <w:sz w:val="19"/>
                <w:szCs w:val="19"/>
              </w:rPr>
              <w:lastRenderedPageBreak/>
              <w:t xml:space="preserve">Design, idea, create, better, tighter, lighter, waterproof, </w:t>
            </w:r>
          </w:p>
          <w:p w14:paraId="337EB616" w14:textId="77777777" w:rsidR="003341D4" w:rsidRDefault="003341D4" w:rsidP="0016528F">
            <w:pPr>
              <w:rPr>
                <w:rFonts w:ascii="SassoonPrimaryInfant" w:hAnsi="SassoonPrimaryInfant"/>
                <w:sz w:val="19"/>
                <w:szCs w:val="19"/>
              </w:rPr>
            </w:pPr>
          </w:p>
          <w:p w14:paraId="1F1C2D35" w14:textId="77777777" w:rsidR="00D57FBB" w:rsidRDefault="00D57FBB" w:rsidP="0016528F">
            <w:pPr>
              <w:rPr>
                <w:rFonts w:ascii="SassoonPrimaryInfant" w:hAnsi="SassoonPrimaryInfant"/>
                <w:sz w:val="19"/>
                <w:szCs w:val="19"/>
              </w:rPr>
            </w:pPr>
          </w:p>
          <w:p w14:paraId="16FEFB1C" w14:textId="7B788BA0" w:rsidR="003341D4" w:rsidRDefault="003341D4" w:rsidP="0016528F">
            <w:pPr>
              <w:rPr>
                <w:rFonts w:ascii="SassoonPrimaryInfant" w:hAnsi="SassoonPrimaryInfant"/>
                <w:sz w:val="19"/>
                <w:szCs w:val="19"/>
              </w:rPr>
            </w:pPr>
            <w:r>
              <w:rPr>
                <w:rFonts w:ascii="SassoonPrimaryInfant" w:hAnsi="SassoonPrimaryInfant"/>
                <w:sz w:val="19"/>
                <w:szCs w:val="19"/>
              </w:rPr>
              <w:lastRenderedPageBreak/>
              <w:t>b</w:t>
            </w:r>
            <w:r w:rsidR="00F55261">
              <w:rPr>
                <w:rFonts w:ascii="SassoonPrimaryInfant" w:hAnsi="SassoonPrimaryInfant"/>
                <w:sz w:val="19"/>
                <w:szCs w:val="19"/>
              </w:rPr>
              <w:t xml:space="preserve">iggest, smallest, </w:t>
            </w:r>
            <w:r w:rsidR="0050708C">
              <w:rPr>
                <w:rFonts w:ascii="SassoonPrimaryInfant" w:hAnsi="SassoonPrimaryInfant"/>
                <w:sz w:val="19"/>
                <w:szCs w:val="19"/>
              </w:rPr>
              <w:t>heaviest, lightest</w:t>
            </w:r>
            <w:r w:rsidR="009866A7">
              <w:rPr>
                <w:rFonts w:ascii="SassoonPrimaryInfant" w:hAnsi="SassoonPrimaryInfant"/>
                <w:sz w:val="19"/>
                <w:szCs w:val="19"/>
              </w:rPr>
              <w:t>, tallest, shortest</w:t>
            </w:r>
          </w:p>
          <w:p w14:paraId="4EF42522" w14:textId="77777777" w:rsidR="003341D4" w:rsidRDefault="003341D4" w:rsidP="0016528F">
            <w:pPr>
              <w:rPr>
                <w:rFonts w:ascii="SassoonPrimaryInfant" w:hAnsi="SassoonPrimaryInfant"/>
                <w:sz w:val="19"/>
                <w:szCs w:val="19"/>
              </w:rPr>
            </w:pPr>
          </w:p>
          <w:p w14:paraId="71145127" w14:textId="16CCF548" w:rsidR="005239D3" w:rsidRDefault="0016528F" w:rsidP="0016528F">
            <w:pPr>
              <w:rPr>
                <w:rFonts w:ascii="SassoonPrimaryInfant" w:hAnsi="SassoonPrimaryInfant"/>
                <w:sz w:val="19"/>
                <w:szCs w:val="19"/>
              </w:rPr>
            </w:pPr>
            <w:r>
              <w:rPr>
                <w:rFonts w:ascii="SassoonPrimaryInfant" w:hAnsi="SassoonPrimaryInfant"/>
                <w:sz w:val="19"/>
                <w:szCs w:val="19"/>
              </w:rPr>
              <w:t>most, least</w:t>
            </w:r>
          </w:p>
          <w:p w14:paraId="215A8BBD" w14:textId="77777777" w:rsidR="000C285E" w:rsidRDefault="000C285E" w:rsidP="0016528F">
            <w:pPr>
              <w:rPr>
                <w:rFonts w:ascii="SassoonPrimaryInfant" w:hAnsi="SassoonPrimaryInfant"/>
                <w:sz w:val="19"/>
                <w:szCs w:val="19"/>
              </w:rPr>
            </w:pPr>
          </w:p>
          <w:p w14:paraId="6C4D4F3A" w14:textId="77777777" w:rsidR="0016528F" w:rsidRDefault="000C285E" w:rsidP="0016528F">
            <w:pPr>
              <w:rPr>
                <w:rFonts w:ascii="SassoonPrimaryInfant" w:hAnsi="SassoonPrimaryInfant"/>
                <w:sz w:val="19"/>
                <w:szCs w:val="19"/>
              </w:rPr>
            </w:pPr>
            <w:r w:rsidRPr="003164C8">
              <w:rPr>
                <w:rFonts w:ascii="SassoonPrimaryInfant" w:hAnsi="SassoonPrimaryInfant"/>
                <w:sz w:val="19"/>
                <w:szCs w:val="19"/>
              </w:rPr>
              <w:t>pattern vocabulary</w:t>
            </w:r>
            <w:r>
              <w:rPr>
                <w:rFonts w:ascii="SassoonPrimaryInfant" w:hAnsi="SassoonPrimaryInfant"/>
                <w:sz w:val="19"/>
                <w:szCs w:val="19"/>
              </w:rPr>
              <w:t xml:space="preserve">, shape names </w:t>
            </w:r>
          </w:p>
          <w:p w14:paraId="337A3F74" w14:textId="776C4A3F" w:rsidR="00334C8B" w:rsidRPr="003164C8" w:rsidRDefault="00334C8B" w:rsidP="0016528F">
            <w:pPr>
              <w:rPr>
                <w:rFonts w:ascii="SassoonPrimaryInfant" w:hAnsi="SassoonPrimaryInfant"/>
                <w:sz w:val="19"/>
                <w:szCs w:val="19"/>
              </w:rPr>
            </w:pPr>
            <w:r>
              <w:rPr>
                <w:rFonts w:ascii="SassoonPrimaryInfant" w:hAnsi="SassoonPrimaryInfant"/>
                <w:sz w:val="19"/>
                <w:szCs w:val="19"/>
              </w:rPr>
              <w:t xml:space="preserve">names of weeds or certain trees or flowers or herbs  – daisies, buttercups, dandelions, daffodils </w:t>
            </w:r>
            <w:proofErr w:type="spellStart"/>
            <w:r>
              <w:rPr>
                <w:rFonts w:ascii="SassoonPrimaryInfant" w:hAnsi="SassoonPrimaryInfant"/>
                <w:sz w:val="19"/>
                <w:szCs w:val="19"/>
              </w:rPr>
              <w:t>etc</w:t>
            </w:r>
            <w:proofErr w:type="spellEnd"/>
            <w:r>
              <w:rPr>
                <w:rFonts w:ascii="SassoonPrimaryInfant" w:hAnsi="SassoonPrimaryInfant"/>
                <w:sz w:val="19"/>
                <w:szCs w:val="19"/>
              </w:rPr>
              <w:t xml:space="preserve"> </w:t>
            </w:r>
          </w:p>
        </w:tc>
      </w:tr>
      <w:tr w:rsidR="005239D3" w:rsidRPr="003164C8" w14:paraId="65A5D03F" w14:textId="77777777" w:rsidTr="003943C1">
        <w:trPr>
          <w:trHeight w:val="274"/>
        </w:trPr>
        <w:tc>
          <w:tcPr>
            <w:tcW w:w="2122" w:type="dxa"/>
            <w:shd w:val="clear" w:color="auto" w:fill="DEEAF6" w:themeFill="accent1" w:themeFillTint="33"/>
          </w:tcPr>
          <w:p w14:paraId="1B327A1B"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lastRenderedPageBreak/>
              <w:t>Interactions</w:t>
            </w:r>
          </w:p>
        </w:tc>
        <w:tc>
          <w:tcPr>
            <w:tcW w:w="3508" w:type="dxa"/>
          </w:tcPr>
          <w:p w14:paraId="2741D292" w14:textId="2337ED34" w:rsidR="009901B5" w:rsidRDefault="009901B5" w:rsidP="005239D3">
            <w:pPr>
              <w:rPr>
                <w:rFonts w:ascii="SassoonPrimaryInfant" w:hAnsi="SassoonPrimaryInfant"/>
                <w:sz w:val="19"/>
                <w:szCs w:val="19"/>
              </w:rPr>
            </w:pPr>
          </w:p>
          <w:p w14:paraId="3393A647" w14:textId="7F7B0F26" w:rsidR="009901B5" w:rsidRDefault="009901B5" w:rsidP="005239D3">
            <w:pPr>
              <w:rPr>
                <w:rFonts w:ascii="SassoonPrimaryInfant" w:hAnsi="SassoonPrimaryInfant"/>
                <w:sz w:val="19"/>
                <w:szCs w:val="19"/>
              </w:rPr>
            </w:pPr>
            <w:r>
              <w:rPr>
                <w:rFonts w:ascii="SassoonPrimaryInfant" w:hAnsi="SassoonPrimaryInfant"/>
                <w:sz w:val="19"/>
                <w:szCs w:val="19"/>
              </w:rPr>
              <w:t xml:space="preserve">Label items during play. </w:t>
            </w:r>
          </w:p>
          <w:p w14:paraId="2F011F9D" w14:textId="592698C9" w:rsidR="009901B5" w:rsidRDefault="009901B5" w:rsidP="005239D3">
            <w:pPr>
              <w:rPr>
                <w:rFonts w:ascii="SassoonPrimaryInfant" w:hAnsi="SassoonPrimaryInfant"/>
                <w:sz w:val="19"/>
                <w:szCs w:val="19"/>
              </w:rPr>
            </w:pPr>
          </w:p>
          <w:p w14:paraId="38C02D30" w14:textId="2A7DA5A8" w:rsidR="009901B5" w:rsidRDefault="009901B5" w:rsidP="005239D3">
            <w:pPr>
              <w:rPr>
                <w:rFonts w:ascii="SassoonPrimaryInfant" w:hAnsi="SassoonPrimaryInfant"/>
                <w:sz w:val="19"/>
                <w:szCs w:val="19"/>
              </w:rPr>
            </w:pPr>
            <w:r>
              <w:rPr>
                <w:rFonts w:ascii="SassoonPrimaryInfant" w:hAnsi="SassoonPrimaryInfant"/>
                <w:sz w:val="19"/>
                <w:szCs w:val="19"/>
              </w:rPr>
              <w:t xml:space="preserve">Respond to children’s ideas both verbal and </w:t>
            </w:r>
            <w:proofErr w:type="spellStart"/>
            <w:r>
              <w:rPr>
                <w:rFonts w:ascii="SassoonPrimaryInfant" w:hAnsi="SassoonPrimaryInfant"/>
                <w:sz w:val="19"/>
                <w:szCs w:val="19"/>
              </w:rPr>
              <w:t>non verbal</w:t>
            </w:r>
            <w:proofErr w:type="spellEnd"/>
            <w:r>
              <w:rPr>
                <w:rFonts w:ascii="SassoonPrimaryInfant" w:hAnsi="SassoonPrimaryInfant"/>
                <w:sz w:val="19"/>
                <w:szCs w:val="19"/>
              </w:rPr>
              <w:t xml:space="preserve">. </w:t>
            </w:r>
          </w:p>
          <w:p w14:paraId="6F5E8A4E" w14:textId="77777777" w:rsidR="009901B5" w:rsidRDefault="009901B5" w:rsidP="005239D3">
            <w:pPr>
              <w:rPr>
                <w:rFonts w:ascii="SassoonPrimaryInfant" w:hAnsi="SassoonPrimaryInfant"/>
                <w:sz w:val="19"/>
                <w:szCs w:val="19"/>
              </w:rPr>
            </w:pPr>
          </w:p>
          <w:p w14:paraId="42741A40" w14:textId="77777777" w:rsidR="003743B1" w:rsidRDefault="003743B1" w:rsidP="005239D3">
            <w:pPr>
              <w:rPr>
                <w:rFonts w:ascii="SassoonPrimaryInfant" w:hAnsi="SassoonPrimaryInfant"/>
                <w:sz w:val="19"/>
                <w:szCs w:val="19"/>
              </w:rPr>
            </w:pPr>
            <w:r>
              <w:rPr>
                <w:rFonts w:ascii="SassoonPrimaryInfant" w:hAnsi="SassoonPrimaryInfant"/>
                <w:sz w:val="19"/>
                <w:szCs w:val="19"/>
              </w:rPr>
              <w:t>Engage in imaginative play – hide and peekaboo from dens and spaces</w:t>
            </w:r>
          </w:p>
          <w:p w14:paraId="2F7D5598" w14:textId="77777777" w:rsidR="003743B1" w:rsidRDefault="003743B1" w:rsidP="005239D3">
            <w:pPr>
              <w:rPr>
                <w:rFonts w:ascii="SassoonPrimaryInfant" w:hAnsi="SassoonPrimaryInfant"/>
                <w:sz w:val="19"/>
                <w:szCs w:val="19"/>
              </w:rPr>
            </w:pPr>
          </w:p>
          <w:p w14:paraId="33C9371F" w14:textId="77777777" w:rsidR="003743B1" w:rsidRDefault="003743B1" w:rsidP="005239D3">
            <w:pPr>
              <w:rPr>
                <w:rFonts w:ascii="SassoonPrimaryInfant" w:hAnsi="SassoonPrimaryInfant"/>
                <w:sz w:val="19"/>
                <w:szCs w:val="19"/>
              </w:rPr>
            </w:pPr>
            <w:r>
              <w:rPr>
                <w:rFonts w:ascii="SassoonPrimaryInfant" w:hAnsi="SassoonPrimaryInfant"/>
                <w:sz w:val="19"/>
                <w:szCs w:val="19"/>
              </w:rPr>
              <w:t xml:space="preserve">Use enclosed spaces to share stories and rhymes where children have more fixed attention. </w:t>
            </w:r>
          </w:p>
          <w:p w14:paraId="47111DCF" w14:textId="77777777" w:rsidR="003743B1" w:rsidRDefault="003743B1" w:rsidP="005239D3">
            <w:pPr>
              <w:rPr>
                <w:rFonts w:ascii="SassoonPrimaryInfant" w:hAnsi="SassoonPrimaryInfant"/>
                <w:sz w:val="19"/>
                <w:szCs w:val="19"/>
              </w:rPr>
            </w:pPr>
          </w:p>
          <w:p w14:paraId="3E31B7CB" w14:textId="77777777" w:rsidR="003743B1" w:rsidRDefault="003743B1" w:rsidP="005239D3">
            <w:pPr>
              <w:rPr>
                <w:rFonts w:ascii="SassoonPrimaryInfant" w:hAnsi="SassoonPrimaryInfant"/>
                <w:sz w:val="19"/>
                <w:szCs w:val="19"/>
              </w:rPr>
            </w:pPr>
            <w:r>
              <w:rPr>
                <w:rFonts w:ascii="SassoonPrimaryInfant" w:hAnsi="SassoonPrimaryInfant"/>
                <w:sz w:val="19"/>
                <w:szCs w:val="19"/>
              </w:rPr>
              <w:t>Model making enclosures/ dens that you can climb inside.</w:t>
            </w:r>
          </w:p>
          <w:p w14:paraId="77AD52A1" w14:textId="77777777" w:rsidR="003743B1" w:rsidRDefault="003743B1" w:rsidP="005239D3">
            <w:pPr>
              <w:rPr>
                <w:rFonts w:ascii="SassoonPrimaryInfant" w:hAnsi="SassoonPrimaryInfant"/>
                <w:sz w:val="19"/>
                <w:szCs w:val="19"/>
              </w:rPr>
            </w:pPr>
          </w:p>
          <w:p w14:paraId="311E53FA" w14:textId="1B4F4D19" w:rsidR="003743B1" w:rsidRPr="003164C8" w:rsidRDefault="003743B1" w:rsidP="005239D3">
            <w:pPr>
              <w:rPr>
                <w:rFonts w:ascii="SassoonPrimaryInfant" w:hAnsi="SassoonPrimaryInfant"/>
                <w:sz w:val="19"/>
                <w:szCs w:val="19"/>
              </w:rPr>
            </w:pPr>
            <w:r>
              <w:rPr>
                <w:rFonts w:ascii="SassoonPrimaryInfant" w:hAnsi="SassoonPrimaryInfant"/>
                <w:sz w:val="19"/>
                <w:szCs w:val="19"/>
              </w:rPr>
              <w:t xml:space="preserve">Model using the language </w:t>
            </w:r>
          </w:p>
        </w:tc>
        <w:tc>
          <w:tcPr>
            <w:tcW w:w="3508" w:type="dxa"/>
          </w:tcPr>
          <w:p w14:paraId="5F219FA5" w14:textId="2798C63D" w:rsidR="00E256D9" w:rsidRDefault="00E256D9" w:rsidP="005239D3">
            <w:pPr>
              <w:rPr>
                <w:rFonts w:ascii="SassoonPrimaryInfant" w:hAnsi="SassoonPrimaryInfant"/>
                <w:sz w:val="19"/>
                <w:szCs w:val="19"/>
              </w:rPr>
            </w:pPr>
            <w:r>
              <w:rPr>
                <w:rFonts w:ascii="SassoonPrimaryInfant" w:hAnsi="SassoonPrimaryInfant"/>
                <w:sz w:val="19"/>
                <w:szCs w:val="19"/>
              </w:rPr>
              <w:t xml:space="preserve">Demonstrate and teach children how to use pegs effectively – model moving the fabric over the edge and then pegging/ choosing the correct size peg </w:t>
            </w:r>
            <w:proofErr w:type="spellStart"/>
            <w:r>
              <w:rPr>
                <w:rFonts w:ascii="SassoonPrimaryInfant" w:hAnsi="SassoonPrimaryInfant"/>
                <w:sz w:val="19"/>
                <w:szCs w:val="19"/>
              </w:rPr>
              <w:t>etc</w:t>
            </w:r>
            <w:proofErr w:type="spellEnd"/>
          </w:p>
          <w:p w14:paraId="7E265057" w14:textId="33E8EA50" w:rsidR="00425679" w:rsidRDefault="00425679" w:rsidP="005239D3">
            <w:pPr>
              <w:rPr>
                <w:rFonts w:ascii="SassoonPrimaryInfant" w:hAnsi="SassoonPrimaryInfant"/>
                <w:sz w:val="19"/>
                <w:szCs w:val="19"/>
              </w:rPr>
            </w:pPr>
          </w:p>
          <w:p w14:paraId="1EE5043B" w14:textId="6C1F6EC8" w:rsidR="003943C1" w:rsidRPr="003164C8" w:rsidRDefault="009901B5" w:rsidP="005239D3">
            <w:pPr>
              <w:rPr>
                <w:rFonts w:ascii="SassoonPrimaryInfant" w:hAnsi="SassoonPrimaryInfant"/>
                <w:sz w:val="19"/>
                <w:szCs w:val="19"/>
              </w:rPr>
            </w:pPr>
            <w:r>
              <w:rPr>
                <w:rFonts w:ascii="SassoonPrimaryInfant" w:hAnsi="SassoonPrimaryInfant"/>
                <w:sz w:val="19"/>
                <w:szCs w:val="19"/>
              </w:rPr>
              <w:t>Use the language of simple concepts to extend the children’s vocabulary</w:t>
            </w:r>
            <w:r w:rsidR="003743B1">
              <w:rPr>
                <w:rFonts w:ascii="SassoonPrimaryInfant" w:hAnsi="SassoonPrimaryInfant"/>
                <w:sz w:val="19"/>
                <w:szCs w:val="19"/>
              </w:rPr>
              <w:t xml:space="preserve"> and understanding</w:t>
            </w:r>
            <w:r>
              <w:rPr>
                <w:rFonts w:ascii="SassoonPrimaryInfant" w:hAnsi="SassoonPrimaryInfant"/>
                <w:sz w:val="19"/>
                <w:szCs w:val="19"/>
              </w:rPr>
              <w:t xml:space="preserve">. </w:t>
            </w:r>
          </w:p>
        </w:tc>
        <w:tc>
          <w:tcPr>
            <w:tcW w:w="3508" w:type="dxa"/>
          </w:tcPr>
          <w:p w14:paraId="451F5BC8" w14:textId="2F6B162D" w:rsidR="00E256D9" w:rsidRDefault="00E256D9" w:rsidP="005239D3">
            <w:pPr>
              <w:rPr>
                <w:rFonts w:ascii="SassoonPrimaryInfant" w:hAnsi="SassoonPrimaryInfant"/>
                <w:sz w:val="19"/>
                <w:szCs w:val="19"/>
              </w:rPr>
            </w:pPr>
            <w:r>
              <w:rPr>
                <w:rFonts w:ascii="SassoonPrimaryInfant" w:hAnsi="SassoonPrimaryInfant"/>
                <w:sz w:val="19"/>
                <w:szCs w:val="19"/>
              </w:rPr>
              <w:t xml:space="preserve">Demonstrate and teach the strategies that children need to learn – how to tie knots, how to thread ropes through tarpaulins, how to balance and connect natural items securely etc. </w:t>
            </w:r>
          </w:p>
          <w:p w14:paraId="5229C472" w14:textId="3A3E95F6" w:rsidR="00E256D9" w:rsidRDefault="00E256D9" w:rsidP="005239D3">
            <w:pPr>
              <w:rPr>
                <w:rFonts w:ascii="SassoonPrimaryInfant" w:hAnsi="SassoonPrimaryInfant"/>
                <w:sz w:val="19"/>
                <w:szCs w:val="19"/>
              </w:rPr>
            </w:pPr>
          </w:p>
          <w:p w14:paraId="52E01131" w14:textId="035B9EB6"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Encourage open ended thinking, share thinking</w:t>
            </w:r>
            <w:r w:rsidR="00E256D9">
              <w:rPr>
                <w:rFonts w:ascii="SassoonPrimaryInfant" w:hAnsi="SassoonPrimaryInfant"/>
                <w:sz w:val="19"/>
                <w:szCs w:val="19"/>
              </w:rPr>
              <w:t xml:space="preserve"> with the children</w:t>
            </w:r>
            <w:r w:rsidRPr="003164C8">
              <w:rPr>
                <w:rFonts w:ascii="SassoonPrimaryInfant" w:hAnsi="SassoonPrimaryInfant"/>
                <w:sz w:val="19"/>
                <w:szCs w:val="19"/>
              </w:rPr>
              <w:t>, help children explore ideas and make links</w:t>
            </w:r>
            <w:r w:rsidR="009901B5">
              <w:rPr>
                <w:rFonts w:ascii="SassoonPrimaryInfant" w:hAnsi="SassoonPrimaryInfant"/>
                <w:sz w:val="19"/>
                <w:szCs w:val="19"/>
              </w:rPr>
              <w:t xml:space="preserve"> and problem solve.</w:t>
            </w:r>
          </w:p>
          <w:p w14:paraId="790062C2" w14:textId="77777777" w:rsidR="005239D3" w:rsidRPr="003164C8" w:rsidRDefault="005239D3" w:rsidP="005239D3">
            <w:pPr>
              <w:rPr>
                <w:rFonts w:ascii="SassoonPrimaryInfant" w:hAnsi="SassoonPrimaryInfant"/>
                <w:sz w:val="19"/>
                <w:szCs w:val="19"/>
              </w:rPr>
            </w:pPr>
          </w:p>
          <w:p w14:paraId="1ED9A424" w14:textId="3C8AB5D8"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Follow children’s lead in conversation and think about things together</w:t>
            </w:r>
          </w:p>
          <w:p w14:paraId="62F6B647" w14:textId="09786D38" w:rsidR="008229B9" w:rsidRDefault="008229B9" w:rsidP="00425679">
            <w:pPr>
              <w:rPr>
                <w:rFonts w:ascii="SassoonPrimaryInfant" w:hAnsi="SassoonPrimaryInfant"/>
                <w:sz w:val="19"/>
                <w:szCs w:val="19"/>
              </w:rPr>
            </w:pPr>
          </w:p>
          <w:p w14:paraId="6C02A0DB" w14:textId="2F2640CE" w:rsidR="009901B5" w:rsidRDefault="009901B5" w:rsidP="00425679">
            <w:pPr>
              <w:rPr>
                <w:rFonts w:ascii="SassoonPrimaryInfant" w:hAnsi="SassoonPrimaryInfant"/>
                <w:sz w:val="19"/>
                <w:szCs w:val="19"/>
              </w:rPr>
            </w:pPr>
            <w:r>
              <w:rPr>
                <w:rFonts w:ascii="SassoonPrimaryInfant" w:hAnsi="SassoonPrimaryInfant"/>
                <w:sz w:val="19"/>
                <w:szCs w:val="19"/>
              </w:rPr>
              <w:t xml:space="preserve">Model how to use new tools in different ways. Talk about which tools are best for different tasks. </w:t>
            </w:r>
          </w:p>
          <w:p w14:paraId="2DBB9C62" w14:textId="77777777" w:rsidR="008229B9" w:rsidRDefault="008229B9" w:rsidP="00425679">
            <w:pPr>
              <w:rPr>
                <w:rFonts w:ascii="SassoonPrimaryInfant" w:hAnsi="SassoonPrimaryInfant"/>
                <w:sz w:val="19"/>
                <w:szCs w:val="19"/>
              </w:rPr>
            </w:pPr>
          </w:p>
          <w:p w14:paraId="116B263C" w14:textId="77777777" w:rsidR="008229B9" w:rsidRDefault="008229B9" w:rsidP="00425679">
            <w:pPr>
              <w:rPr>
                <w:rFonts w:ascii="SassoonPrimaryInfant" w:hAnsi="SassoonPrimaryInfant"/>
                <w:sz w:val="19"/>
                <w:szCs w:val="19"/>
              </w:rPr>
            </w:pPr>
          </w:p>
          <w:p w14:paraId="56A67BFA" w14:textId="77777777" w:rsidR="008229B9" w:rsidRDefault="008229B9" w:rsidP="00425679">
            <w:pPr>
              <w:rPr>
                <w:rFonts w:ascii="SassoonPrimaryInfant" w:hAnsi="SassoonPrimaryInfant"/>
                <w:sz w:val="19"/>
                <w:szCs w:val="19"/>
              </w:rPr>
            </w:pPr>
          </w:p>
          <w:p w14:paraId="4BEEF7CB" w14:textId="77777777" w:rsidR="008229B9" w:rsidRPr="003164C8" w:rsidRDefault="008229B9" w:rsidP="00425679">
            <w:pPr>
              <w:rPr>
                <w:rFonts w:ascii="SassoonPrimaryInfant" w:hAnsi="SassoonPrimaryInfant"/>
                <w:sz w:val="19"/>
                <w:szCs w:val="19"/>
              </w:rPr>
            </w:pPr>
          </w:p>
        </w:tc>
        <w:tc>
          <w:tcPr>
            <w:tcW w:w="3509" w:type="dxa"/>
          </w:tcPr>
          <w:p w14:paraId="29A4F5A6"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 xml:space="preserve">Help children </w:t>
            </w:r>
            <w:r>
              <w:rPr>
                <w:rFonts w:ascii="SassoonPrimaryInfant" w:hAnsi="SassoonPrimaryInfant"/>
                <w:sz w:val="19"/>
                <w:szCs w:val="19"/>
              </w:rPr>
              <w:t>explore</w:t>
            </w:r>
            <w:r w:rsidRPr="003164C8">
              <w:rPr>
                <w:rFonts w:ascii="SassoonPrimaryInfant" w:hAnsi="SassoonPrimaryInfant"/>
                <w:sz w:val="19"/>
                <w:szCs w:val="19"/>
              </w:rPr>
              <w:t xml:space="preserve"> their ideas as needed, without taking over or directing</w:t>
            </w:r>
          </w:p>
          <w:p w14:paraId="38709F0C" w14:textId="77777777" w:rsidR="005239D3" w:rsidRPr="003164C8" w:rsidRDefault="005239D3" w:rsidP="005239D3">
            <w:pPr>
              <w:rPr>
                <w:rFonts w:ascii="SassoonPrimaryInfant" w:hAnsi="SassoonPrimaryInfant"/>
                <w:sz w:val="19"/>
                <w:szCs w:val="19"/>
              </w:rPr>
            </w:pPr>
          </w:p>
          <w:p w14:paraId="53925C9C" w14:textId="77777777" w:rsidR="00425679" w:rsidRDefault="005239D3" w:rsidP="005239D3">
            <w:pPr>
              <w:rPr>
                <w:rFonts w:ascii="SassoonPrimaryInfant" w:hAnsi="SassoonPrimaryInfant"/>
                <w:sz w:val="19"/>
                <w:szCs w:val="19"/>
              </w:rPr>
            </w:pPr>
            <w:r w:rsidRPr="003164C8">
              <w:rPr>
                <w:rFonts w:ascii="SassoonPrimaryInfant" w:hAnsi="SassoonPrimaryInfant"/>
                <w:sz w:val="19"/>
                <w:szCs w:val="19"/>
              </w:rPr>
              <w:t>Help children become aware of their own goals, make plans and review and refine skills</w:t>
            </w:r>
            <w:r w:rsidR="00425679">
              <w:rPr>
                <w:rFonts w:ascii="SassoonPrimaryInfant" w:hAnsi="SassoonPrimaryInfant"/>
                <w:sz w:val="19"/>
                <w:szCs w:val="19"/>
              </w:rPr>
              <w:t xml:space="preserve">.  </w:t>
            </w:r>
          </w:p>
          <w:p w14:paraId="30F7B0ED" w14:textId="1B367A02" w:rsidR="00425679" w:rsidRDefault="00425679" w:rsidP="005239D3">
            <w:pPr>
              <w:rPr>
                <w:rFonts w:ascii="SassoonPrimaryInfant" w:hAnsi="SassoonPrimaryInfant"/>
                <w:sz w:val="19"/>
                <w:szCs w:val="19"/>
              </w:rPr>
            </w:pPr>
          </w:p>
          <w:p w14:paraId="13F34CCF" w14:textId="54212DF3" w:rsidR="00F05B8F" w:rsidRDefault="00E256D9" w:rsidP="005239D3">
            <w:pPr>
              <w:rPr>
                <w:rFonts w:ascii="SassoonPrimaryInfant" w:hAnsi="SassoonPrimaryInfant"/>
                <w:sz w:val="19"/>
                <w:szCs w:val="19"/>
              </w:rPr>
            </w:pPr>
            <w:r>
              <w:rPr>
                <w:rFonts w:ascii="SassoonPrimaryInfant" w:hAnsi="SassoonPrimaryInfant"/>
                <w:sz w:val="19"/>
                <w:szCs w:val="19"/>
              </w:rPr>
              <w:t xml:space="preserve">Use open ended questioning to help children think about what they are doing and how they could change their ideas. </w:t>
            </w:r>
          </w:p>
          <w:p w14:paraId="492D7F88" w14:textId="77777777" w:rsidR="00425679" w:rsidRDefault="00425679" w:rsidP="005239D3">
            <w:pPr>
              <w:rPr>
                <w:rFonts w:ascii="SassoonPrimaryInfant" w:hAnsi="SassoonPrimaryInfant"/>
                <w:sz w:val="19"/>
                <w:szCs w:val="19"/>
              </w:rPr>
            </w:pPr>
          </w:p>
          <w:p w14:paraId="71826057" w14:textId="77777777" w:rsidR="005239D3" w:rsidRPr="003164C8" w:rsidRDefault="005239D3" w:rsidP="005239D3">
            <w:pPr>
              <w:rPr>
                <w:rFonts w:ascii="SassoonPrimaryInfant" w:hAnsi="SassoonPrimaryInfant"/>
                <w:sz w:val="19"/>
                <w:szCs w:val="19"/>
              </w:rPr>
            </w:pPr>
          </w:p>
          <w:p w14:paraId="31B6E4F0" w14:textId="77777777" w:rsidR="005239D3" w:rsidRPr="003164C8" w:rsidRDefault="005239D3" w:rsidP="005239D3">
            <w:pPr>
              <w:rPr>
                <w:rFonts w:ascii="SassoonPrimaryInfant" w:hAnsi="SassoonPrimaryInfant"/>
                <w:sz w:val="19"/>
                <w:szCs w:val="19"/>
              </w:rPr>
            </w:pPr>
          </w:p>
          <w:p w14:paraId="5079A46D" w14:textId="77777777" w:rsidR="005239D3" w:rsidRPr="003164C8" w:rsidRDefault="005239D3" w:rsidP="005239D3">
            <w:pPr>
              <w:rPr>
                <w:rFonts w:ascii="SassoonPrimaryInfant" w:hAnsi="SassoonPrimaryInfant"/>
                <w:sz w:val="19"/>
                <w:szCs w:val="19"/>
              </w:rPr>
            </w:pPr>
          </w:p>
        </w:tc>
      </w:tr>
    </w:tbl>
    <w:p w14:paraId="2532FB3F" w14:textId="2113E69E" w:rsidR="00C66C91" w:rsidRDefault="00C66C91" w:rsidP="004D3F3B">
      <w:pPr>
        <w:pStyle w:val="NoSpacing"/>
        <w:rPr>
          <w:rFonts w:ascii="SassoonPrimaryInfant" w:hAnsi="SassoonPrimaryInfant"/>
          <w:sz w:val="19"/>
          <w:szCs w:val="19"/>
        </w:rPr>
      </w:pPr>
    </w:p>
    <w:p w14:paraId="138310AB" w14:textId="26233EB9" w:rsidR="00F35152" w:rsidRDefault="00F35152" w:rsidP="004D3F3B">
      <w:pPr>
        <w:pStyle w:val="NoSpacing"/>
        <w:rPr>
          <w:rFonts w:ascii="SassoonPrimaryInfant" w:hAnsi="SassoonPrimaryInfant"/>
          <w:sz w:val="19"/>
          <w:szCs w:val="19"/>
        </w:rPr>
      </w:pPr>
    </w:p>
    <w:p w14:paraId="312A0770" w14:textId="346C316C" w:rsidR="00F35152" w:rsidRDefault="00F35152" w:rsidP="004D3F3B">
      <w:pPr>
        <w:pStyle w:val="NoSpacing"/>
        <w:rPr>
          <w:rFonts w:ascii="SassoonPrimaryInfant" w:hAnsi="SassoonPrimaryInfant"/>
          <w:sz w:val="19"/>
          <w:szCs w:val="19"/>
        </w:rPr>
      </w:pPr>
    </w:p>
    <w:p w14:paraId="35B0DEFE" w14:textId="5D67792F" w:rsidR="00F35152" w:rsidRDefault="00F35152" w:rsidP="004D3F3B">
      <w:pPr>
        <w:pStyle w:val="NoSpacing"/>
        <w:rPr>
          <w:rFonts w:ascii="SassoonPrimaryInfant" w:hAnsi="SassoonPrimaryInfant"/>
          <w:sz w:val="19"/>
          <w:szCs w:val="19"/>
        </w:rPr>
      </w:pPr>
    </w:p>
    <w:p w14:paraId="65A0E1C7" w14:textId="68028A19" w:rsidR="00F35152" w:rsidRDefault="00F35152" w:rsidP="004D3F3B">
      <w:pPr>
        <w:pStyle w:val="NoSpacing"/>
        <w:rPr>
          <w:rFonts w:ascii="SassoonPrimaryInfant" w:hAnsi="SassoonPrimaryInfant"/>
          <w:sz w:val="19"/>
          <w:szCs w:val="19"/>
        </w:rPr>
      </w:pPr>
    </w:p>
    <w:p w14:paraId="4478D61F" w14:textId="6ABB3275" w:rsidR="00F35152" w:rsidRDefault="00F35152" w:rsidP="004D3F3B">
      <w:pPr>
        <w:pStyle w:val="NoSpacing"/>
        <w:rPr>
          <w:rFonts w:ascii="SassoonPrimaryInfant" w:hAnsi="SassoonPrimaryInfant"/>
          <w:sz w:val="19"/>
          <w:szCs w:val="19"/>
        </w:rPr>
      </w:pPr>
    </w:p>
    <w:p w14:paraId="2A8BB27C" w14:textId="4C4AFBD0" w:rsidR="00F35152" w:rsidRDefault="00F35152" w:rsidP="004D3F3B">
      <w:pPr>
        <w:pStyle w:val="NoSpacing"/>
        <w:rPr>
          <w:rFonts w:ascii="SassoonPrimaryInfant" w:hAnsi="SassoonPrimaryInfant"/>
          <w:sz w:val="19"/>
          <w:szCs w:val="19"/>
        </w:rPr>
      </w:pPr>
    </w:p>
    <w:p w14:paraId="73AB4050" w14:textId="00F8D78C" w:rsidR="00F35152" w:rsidRPr="003164C8" w:rsidRDefault="00F35152" w:rsidP="004D3F3B">
      <w:pPr>
        <w:pStyle w:val="NoSpacing"/>
        <w:rPr>
          <w:rFonts w:ascii="SassoonPrimaryInfant" w:hAnsi="SassoonPrimaryInfant"/>
          <w:sz w:val="19"/>
          <w:szCs w:val="19"/>
        </w:rPr>
      </w:pPr>
    </w:p>
    <w:tbl>
      <w:tblPr>
        <w:tblStyle w:val="TableGrid"/>
        <w:tblW w:w="15565" w:type="dxa"/>
        <w:tblInd w:w="-998" w:type="dxa"/>
        <w:tblLook w:val="04A0" w:firstRow="1" w:lastRow="0" w:firstColumn="1" w:lastColumn="0" w:noHBand="0" w:noVBand="1"/>
      </w:tblPr>
      <w:tblGrid>
        <w:gridCol w:w="2130"/>
        <w:gridCol w:w="6717"/>
        <w:gridCol w:w="6718"/>
      </w:tblGrid>
      <w:tr w:rsidR="001D3A00" w:rsidRPr="003164C8" w14:paraId="23514772" w14:textId="3988E8FB" w:rsidTr="001D3A00">
        <w:trPr>
          <w:trHeight w:val="876"/>
        </w:trPr>
        <w:tc>
          <w:tcPr>
            <w:tcW w:w="2130" w:type="dxa"/>
            <w:shd w:val="clear" w:color="auto" w:fill="DEEAF6" w:themeFill="accent1" w:themeFillTint="33"/>
          </w:tcPr>
          <w:p w14:paraId="2FDD6B1E" w14:textId="77777777" w:rsidR="001D3A00" w:rsidRPr="003164C8" w:rsidRDefault="001D3A00" w:rsidP="001C70AE">
            <w:pPr>
              <w:jc w:val="center"/>
              <w:rPr>
                <w:rFonts w:ascii="SassoonPrimaryInfant" w:hAnsi="SassoonPrimaryInfant"/>
                <w:b/>
                <w:sz w:val="19"/>
                <w:szCs w:val="19"/>
              </w:rPr>
            </w:pPr>
            <w:r w:rsidRPr="003164C8">
              <w:rPr>
                <w:rFonts w:ascii="SassoonPrimaryInfant" w:hAnsi="SassoonPrimaryInfant"/>
                <w:b/>
                <w:sz w:val="19"/>
                <w:szCs w:val="19"/>
              </w:rPr>
              <w:lastRenderedPageBreak/>
              <w:t>Common Behaviours</w:t>
            </w:r>
          </w:p>
          <w:p w14:paraId="5C631F76" w14:textId="77777777" w:rsidR="001D3A00" w:rsidRPr="003164C8" w:rsidRDefault="001D3A00">
            <w:pPr>
              <w:rPr>
                <w:rFonts w:ascii="SassoonPrimaryInfant" w:hAnsi="SassoonPrimaryInfant"/>
                <w:b/>
                <w:sz w:val="19"/>
                <w:szCs w:val="19"/>
              </w:rPr>
            </w:pPr>
          </w:p>
        </w:tc>
        <w:tc>
          <w:tcPr>
            <w:tcW w:w="6717" w:type="dxa"/>
            <w:shd w:val="clear" w:color="auto" w:fill="DEEAF6" w:themeFill="accent1" w:themeFillTint="33"/>
          </w:tcPr>
          <w:p w14:paraId="61BAC93B" w14:textId="62E5961E" w:rsidR="001D3A00" w:rsidRPr="003164C8" w:rsidRDefault="001D3A00" w:rsidP="00BF1849">
            <w:pPr>
              <w:jc w:val="center"/>
              <w:rPr>
                <w:rFonts w:ascii="SassoonPrimaryInfant" w:hAnsi="SassoonPrimaryInfant"/>
                <w:b/>
                <w:sz w:val="19"/>
                <w:szCs w:val="19"/>
              </w:rPr>
            </w:pPr>
            <w:r>
              <w:rPr>
                <w:rFonts w:ascii="SassoonPrimaryInfant" w:hAnsi="SassoonPrimaryInfant"/>
                <w:b/>
                <w:sz w:val="19"/>
                <w:szCs w:val="19"/>
              </w:rPr>
              <w:t xml:space="preserve">Making connections and fastenings </w:t>
            </w:r>
          </w:p>
        </w:tc>
        <w:tc>
          <w:tcPr>
            <w:tcW w:w="6718" w:type="dxa"/>
            <w:shd w:val="clear" w:color="auto" w:fill="DEEAF6" w:themeFill="accent1" w:themeFillTint="33"/>
          </w:tcPr>
          <w:p w14:paraId="55C6D4B1" w14:textId="6A2F1ECA" w:rsidR="001D3A00" w:rsidRPr="003164C8" w:rsidRDefault="001D3A00" w:rsidP="001C70AE">
            <w:pPr>
              <w:jc w:val="center"/>
              <w:rPr>
                <w:rFonts w:ascii="SassoonPrimaryInfant" w:hAnsi="SassoonPrimaryInfant"/>
                <w:b/>
                <w:sz w:val="19"/>
                <w:szCs w:val="19"/>
              </w:rPr>
            </w:pPr>
            <w:r>
              <w:rPr>
                <w:rFonts w:ascii="SassoonPrimaryInfant" w:hAnsi="SassoonPrimaryInfant"/>
                <w:b/>
                <w:sz w:val="19"/>
                <w:szCs w:val="19"/>
              </w:rPr>
              <w:t xml:space="preserve">Moving, balancing and stacking resources </w:t>
            </w:r>
          </w:p>
        </w:tc>
      </w:tr>
      <w:tr w:rsidR="001D3A00" w:rsidRPr="003164C8" w14:paraId="571530BD" w14:textId="508B6998" w:rsidTr="001D3A00">
        <w:trPr>
          <w:trHeight w:val="1127"/>
        </w:trPr>
        <w:tc>
          <w:tcPr>
            <w:tcW w:w="2130" w:type="dxa"/>
            <w:shd w:val="clear" w:color="auto" w:fill="DEEAF6" w:themeFill="accent1" w:themeFillTint="33"/>
          </w:tcPr>
          <w:p w14:paraId="002EAD4B" w14:textId="77777777" w:rsidR="001D3A00" w:rsidRPr="003164C8" w:rsidRDefault="001D3A00" w:rsidP="00FA6916">
            <w:pPr>
              <w:rPr>
                <w:rFonts w:ascii="SassoonPrimaryInfant" w:hAnsi="SassoonPrimaryInfant"/>
                <w:b/>
                <w:sz w:val="19"/>
                <w:szCs w:val="19"/>
              </w:rPr>
            </w:pPr>
            <w:r w:rsidRPr="003164C8">
              <w:rPr>
                <w:rFonts w:ascii="SassoonPrimaryInfant" w:hAnsi="SassoonPrimaryInfant"/>
                <w:b/>
                <w:sz w:val="19"/>
                <w:szCs w:val="19"/>
              </w:rPr>
              <w:t>Emergent</w:t>
            </w:r>
          </w:p>
          <w:p w14:paraId="19BAD7A9" w14:textId="77777777" w:rsidR="001D3A00" w:rsidRDefault="001D3A00">
            <w:pPr>
              <w:rPr>
                <w:rFonts w:ascii="SassoonPrimaryInfant" w:hAnsi="SassoonPrimaryInfant"/>
                <w:b/>
                <w:sz w:val="19"/>
                <w:szCs w:val="19"/>
              </w:rPr>
            </w:pPr>
          </w:p>
          <w:p w14:paraId="2FF037D4" w14:textId="77777777" w:rsidR="001D3A00" w:rsidRDefault="001D3A00">
            <w:pPr>
              <w:rPr>
                <w:rFonts w:ascii="SassoonPrimaryInfant" w:hAnsi="SassoonPrimaryInfant"/>
                <w:b/>
                <w:sz w:val="19"/>
                <w:szCs w:val="19"/>
              </w:rPr>
            </w:pPr>
          </w:p>
          <w:p w14:paraId="2D9A8229" w14:textId="77777777" w:rsidR="001D3A00" w:rsidRDefault="001D3A00">
            <w:pPr>
              <w:rPr>
                <w:rFonts w:ascii="SassoonPrimaryInfant" w:hAnsi="SassoonPrimaryInfant"/>
                <w:b/>
                <w:sz w:val="19"/>
                <w:szCs w:val="19"/>
              </w:rPr>
            </w:pPr>
          </w:p>
          <w:p w14:paraId="1B802927" w14:textId="77777777" w:rsidR="001D3A00" w:rsidRDefault="001D3A00">
            <w:pPr>
              <w:rPr>
                <w:rFonts w:ascii="SassoonPrimaryInfant" w:hAnsi="SassoonPrimaryInfant"/>
                <w:b/>
                <w:sz w:val="19"/>
                <w:szCs w:val="19"/>
              </w:rPr>
            </w:pPr>
          </w:p>
          <w:p w14:paraId="1EB770DF" w14:textId="77777777" w:rsidR="001D3A00" w:rsidRPr="003164C8" w:rsidRDefault="001D3A00">
            <w:pPr>
              <w:rPr>
                <w:rFonts w:ascii="SassoonPrimaryInfant" w:hAnsi="SassoonPrimaryInfant"/>
                <w:b/>
                <w:sz w:val="19"/>
                <w:szCs w:val="19"/>
              </w:rPr>
            </w:pPr>
          </w:p>
        </w:tc>
        <w:tc>
          <w:tcPr>
            <w:tcW w:w="6717" w:type="dxa"/>
          </w:tcPr>
          <w:p w14:paraId="550F0748" w14:textId="6E91EBD3" w:rsidR="001D3A00" w:rsidRDefault="001D3A00" w:rsidP="00317B87">
            <w:pPr>
              <w:jc w:val="center"/>
              <w:rPr>
                <w:rFonts w:ascii="SassoonPrimaryInfant" w:hAnsi="SassoonPrimaryInfant"/>
                <w:sz w:val="19"/>
                <w:szCs w:val="19"/>
              </w:rPr>
            </w:pPr>
            <w:r>
              <w:rPr>
                <w:rFonts w:ascii="SassoonPrimaryInfant" w:hAnsi="SassoonPrimaryInfant"/>
                <w:sz w:val="19"/>
                <w:szCs w:val="19"/>
              </w:rPr>
              <w:t>Blankets and light fabrics</w:t>
            </w:r>
          </w:p>
          <w:p w14:paraId="4EADDCBB"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Milk crates</w:t>
            </w:r>
          </w:p>
          <w:p w14:paraId="25337F22"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 xml:space="preserve">Tyres </w:t>
            </w:r>
          </w:p>
          <w:p w14:paraId="58B9BBC0"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Willow arch</w:t>
            </w:r>
          </w:p>
          <w:p w14:paraId="296CAA5D"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Willow castle den</w:t>
            </w:r>
          </w:p>
          <w:p w14:paraId="5E5A7030"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Large pegs</w:t>
            </w:r>
          </w:p>
          <w:p w14:paraId="756C2E95" w14:textId="7156AA90" w:rsidR="001D3A00" w:rsidRPr="003164C8" w:rsidRDefault="001D3A00" w:rsidP="00317B87">
            <w:pPr>
              <w:jc w:val="center"/>
              <w:rPr>
                <w:rFonts w:ascii="SassoonPrimaryInfant" w:hAnsi="SassoonPrimaryInfant"/>
                <w:sz w:val="19"/>
                <w:szCs w:val="19"/>
              </w:rPr>
            </w:pPr>
            <w:r>
              <w:rPr>
                <w:rFonts w:ascii="SassoonPrimaryInfant" w:hAnsi="SassoonPrimaryInfant"/>
                <w:sz w:val="19"/>
                <w:szCs w:val="19"/>
              </w:rPr>
              <w:t>Large boxes</w:t>
            </w:r>
          </w:p>
        </w:tc>
        <w:tc>
          <w:tcPr>
            <w:tcW w:w="6718" w:type="dxa"/>
          </w:tcPr>
          <w:p w14:paraId="777FAB99" w14:textId="76C8426B" w:rsidR="001D3A00" w:rsidRDefault="001D3A00" w:rsidP="00F97F6F">
            <w:pPr>
              <w:jc w:val="center"/>
              <w:rPr>
                <w:rFonts w:ascii="SassoonPrimaryInfant" w:hAnsi="SassoonPrimaryInfant"/>
                <w:sz w:val="19"/>
                <w:szCs w:val="19"/>
              </w:rPr>
            </w:pPr>
            <w:r>
              <w:rPr>
                <w:rFonts w:ascii="SassoonPrimaryInfant" w:hAnsi="SassoonPrimaryInfant"/>
                <w:sz w:val="19"/>
                <w:szCs w:val="19"/>
              </w:rPr>
              <w:t>Tyres</w:t>
            </w:r>
          </w:p>
          <w:p w14:paraId="5C40F3A6" w14:textId="77777777" w:rsidR="001D3A00" w:rsidRDefault="001D3A00" w:rsidP="00F97F6F">
            <w:pPr>
              <w:jc w:val="center"/>
              <w:rPr>
                <w:rFonts w:ascii="SassoonPrimaryInfant" w:hAnsi="SassoonPrimaryInfant"/>
                <w:sz w:val="19"/>
                <w:szCs w:val="19"/>
              </w:rPr>
            </w:pPr>
            <w:r>
              <w:rPr>
                <w:rFonts w:ascii="SassoonPrimaryInfant" w:hAnsi="SassoonPrimaryInfant"/>
                <w:sz w:val="19"/>
                <w:szCs w:val="19"/>
              </w:rPr>
              <w:t>Milk crates</w:t>
            </w:r>
          </w:p>
          <w:p w14:paraId="1DC607A5" w14:textId="77777777" w:rsidR="001D3A00" w:rsidRDefault="001D3A00" w:rsidP="00F97F6F">
            <w:pPr>
              <w:jc w:val="center"/>
              <w:rPr>
                <w:rFonts w:ascii="SassoonPrimaryInfant" w:hAnsi="SassoonPrimaryInfant"/>
                <w:sz w:val="19"/>
                <w:szCs w:val="19"/>
              </w:rPr>
            </w:pPr>
            <w:proofErr w:type="spellStart"/>
            <w:r>
              <w:rPr>
                <w:rFonts w:ascii="SassoonPrimaryInfant" w:hAnsi="SassoonPrimaryInfant"/>
                <w:sz w:val="19"/>
                <w:szCs w:val="19"/>
              </w:rPr>
              <w:t>Trugs</w:t>
            </w:r>
            <w:proofErr w:type="spellEnd"/>
            <w:r>
              <w:rPr>
                <w:rFonts w:ascii="SassoonPrimaryInfant" w:hAnsi="SassoonPrimaryInfant"/>
                <w:sz w:val="19"/>
                <w:szCs w:val="19"/>
              </w:rPr>
              <w:t xml:space="preserve"> full of blankets and fabrics </w:t>
            </w:r>
          </w:p>
          <w:p w14:paraId="6A2536CF" w14:textId="77777777" w:rsidR="001D3A00" w:rsidRDefault="001D3A00" w:rsidP="00F97F6F">
            <w:pPr>
              <w:jc w:val="center"/>
              <w:rPr>
                <w:rFonts w:ascii="SassoonPrimaryInfant" w:hAnsi="SassoonPrimaryInfant"/>
                <w:sz w:val="19"/>
                <w:szCs w:val="19"/>
              </w:rPr>
            </w:pPr>
            <w:r>
              <w:rPr>
                <w:rFonts w:ascii="SassoonPrimaryInfant" w:hAnsi="SassoonPrimaryInfant"/>
                <w:sz w:val="19"/>
                <w:szCs w:val="19"/>
              </w:rPr>
              <w:t>Balance beams</w:t>
            </w:r>
          </w:p>
          <w:p w14:paraId="1880C2DE" w14:textId="678DD8AF" w:rsidR="001D3A00" w:rsidRDefault="001D3A00" w:rsidP="00F97F6F">
            <w:pPr>
              <w:jc w:val="center"/>
              <w:rPr>
                <w:rFonts w:ascii="SassoonPrimaryInfant" w:hAnsi="SassoonPrimaryInfant"/>
                <w:sz w:val="19"/>
                <w:szCs w:val="19"/>
              </w:rPr>
            </w:pPr>
            <w:r>
              <w:rPr>
                <w:rFonts w:ascii="SassoonPrimaryInfant" w:hAnsi="SassoonPrimaryInfant"/>
                <w:sz w:val="19"/>
                <w:szCs w:val="19"/>
              </w:rPr>
              <w:t xml:space="preserve">Plastic barrel Tunnels </w:t>
            </w:r>
          </w:p>
        </w:tc>
      </w:tr>
      <w:tr w:rsidR="001D3A00" w:rsidRPr="003164C8" w14:paraId="734503F0" w14:textId="4339EF9A" w:rsidTr="001D3A00">
        <w:trPr>
          <w:trHeight w:val="1127"/>
        </w:trPr>
        <w:tc>
          <w:tcPr>
            <w:tcW w:w="2130" w:type="dxa"/>
            <w:shd w:val="clear" w:color="auto" w:fill="DEEAF6" w:themeFill="accent1" w:themeFillTint="33"/>
          </w:tcPr>
          <w:p w14:paraId="62FB95FB" w14:textId="77777777" w:rsidR="001D3A00" w:rsidRPr="003164C8" w:rsidRDefault="001D3A00">
            <w:pPr>
              <w:rPr>
                <w:rFonts w:ascii="SassoonPrimaryInfant" w:hAnsi="SassoonPrimaryInfant"/>
                <w:b/>
                <w:sz w:val="19"/>
                <w:szCs w:val="19"/>
              </w:rPr>
            </w:pPr>
            <w:r>
              <w:rPr>
                <w:rFonts w:ascii="SassoonPrimaryInfant" w:hAnsi="SassoonPrimaryInfant"/>
                <w:b/>
                <w:sz w:val="19"/>
                <w:szCs w:val="19"/>
              </w:rPr>
              <w:t>Early</w:t>
            </w:r>
          </w:p>
          <w:p w14:paraId="68B5976C" w14:textId="77777777" w:rsidR="001D3A00" w:rsidRPr="003164C8" w:rsidRDefault="001D3A00">
            <w:pPr>
              <w:rPr>
                <w:rFonts w:ascii="SassoonPrimaryInfant" w:hAnsi="SassoonPrimaryInfant"/>
                <w:b/>
                <w:sz w:val="19"/>
                <w:szCs w:val="19"/>
              </w:rPr>
            </w:pPr>
          </w:p>
          <w:p w14:paraId="197EF0E4" w14:textId="77777777" w:rsidR="001D3A00" w:rsidRPr="003164C8" w:rsidRDefault="001D3A00">
            <w:pPr>
              <w:rPr>
                <w:rFonts w:ascii="SassoonPrimaryInfant" w:hAnsi="SassoonPrimaryInfant"/>
                <w:b/>
                <w:sz w:val="19"/>
                <w:szCs w:val="19"/>
              </w:rPr>
            </w:pPr>
          </w:p>
        </w:tc>
        <w:tc>
          <w:tcPr>
            <w:tcW w:w="6717" w:type="dxa"/>
          </w:tcPr>
          <w:p w14:paraId="1AA68956" w14:textId="5A13CBAF" w:rsidR="001D3A00" w:rsidRDefault="001D3A00" w:rsidP="00317B87">
            <w:pPr>
              <w:jc w:val="center"/>
              <w:rPr>
                <w:rFonts w:ascii="SassoonPrimaryInfant" w:hAnsi="SassoonPrimaryInfant"/>
                <w:sz w:val="19"/>
                <w:szCs w:val="19"/>
              </w:rPr>
            </w:pPr>
            <w:r>
              <w:rPr>
                <w:rFonts w:ascii="SassoonPrimaryInfant" w:hAnsi="SassoonPrimaryInfant"/>
                <w:sz w:val="19"/>
                <w:szCs w:val="19"/>
              </w:rPr>
              <w:t>Tarpaulins</w:t>
            </w:r>
          </w:p>
          <w:p w14:paraId="4000034F" w14:textId="51D62FFC" w:rsidR="001D3A00" w:rsidRPr="003164C8" w:rsidRDefault="001D3A00" w:rsidP="00317B87">
            <w:pPr>
              <w:jc w:val="center"/>
              <w:rPr>
                <w:rFonts w:ascii="SassoonPrimaryInfant" w:hAnsi="SassoonPrimaryInfant"/>
                <w:sz w:val="19"/>
                <w:szCs w:val="19"/>
              </w:rPr>
            </w:pPr>
            <w:r>
              <w:rPr>
                <w:rFonts w:ascii="SassoonPrimaryInfant" w:hAnsi="SassoonPrimaryInfant"/>
                <w:sz w:val="19"/>
                <w:szCs w:val="19"/>
              </w:rPr>
              <w:t xml:space="preserve">Small Pegs </w:t>
            </w:r>
          </w:p>
        </w:tc>
        <w:tc>
          <w:tcPr>
            <w:tcW w:w="6718" w:type="dxa"/>
          </w:tcPr>
          <w:p w14:paraId="4AB8FB20"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 xml:space="preserve">Wheelbarrows </w:t>
            </w:r>
          </w:p>
          <w:p w14:paraId="79FF7BAC" w14:textId="77777777" w:rsidR="001D3A00" w:rsidRDefault="001D3A00" w:rsidP="00317B87">
            <w:pPr>
              <w:jc w:val="center"/>
              <w:rPr>
                <w:rFonts w:ascii="SassoonPrimaryInfant" w:hAnsi="SassoonPrimaryInfant"/>
                <w:sz w:val="19"/>
                <w:szCs w:val="19"/>
              </w:rPr>
            </w:pPr>
            <w:r>
              <w:rPr>
                <w:rFonts w:ascii="SassoonPrimaryInfant" w:hAnsi="SassoonPrimaryInfant"/>
                <w:sz w:val="19"/>
                <w:szCs w:val="19"/>
              </w:rPr>
              <w:t>Cable reels</w:t>
            </w:r>
          </w:p>
          <w:p w14:paraId="02618F41" w14:textId="75C69659" w:rsidR="001D3A00" w:rsidRPr="003164C8" w:rsidRDefault="001D3A00" w:rsidP="00317B87">
            <w:pPr>
              <w:jc w:val="center"/>
              <w:rPr>
                <w:rFonts w:ascii="SassoonPrimaryInfant" w:hAnsi="SassoonPrimaryInfant"/>
                <w:sz w:val="19"/>
                <w:szCs w:val="19"/>
              </w:rPr>
            </w:pPr>
            <w:r>
              <w:rPr>
                <w:rFonts w:ascii="SassoonPrimaryInfant" w:hAnsi="SassoonPrimaryInfant"/>
                <w:sz w:val="19"/>
                <w:szCs w:val="19"/>
              </w:rPr>
              <w:t xml:space="preserve">Loose parts </w:t>
            </w:r>
          </w:p>
        </w:tc>
      </w:tr>
      <w:tr w:rsidR="001D3A00" w:rsidRPr="003164C8" w14:paraId="16BA8ECD" w14:textId="2BE56A3A" w:rsidTr="001D3A00">
        <w:trPr>
          <w:trHeight w:val="1155"/>
        </w:trPr>
        <w:tc>
          <w:tcPr>
            <w:tcW w:w="2130" w:type="dxa"/>
            <w:shd w:val="clear" w:color="auto" w:fill="DEEAF6" w:themeFill="accent1" w:themeFillTint="33"/>
          </w:tcPr>
          <w:p w14:paraId="39B50519" w14:textId="77777777" w:rsidR="001D3A00" w:rsidRPr="003164C8" w:rsidRDefault="001D3A00">
            <w:pPr>
              <w:rPr>
                <w:rFonts w:ascii="SassoonPrimaryInfant" w:hAnsi="SassoonPrimaryInfant"/>
                <w:b/>
                <w:sz w:val="19"/>
                <w:szCs w:val="19"/>
              </w:rPr>
            </w:pPr>
            <w:r w:rsidRPr="003164C8">
              <w:rPr>
                <w:rFonts w:ascii="SassoonPrimaryInfant" w:hAnsi="SassoonPrimaryInfant"/>
                <w:b/>
                <w:sz w:val="19"/>
                <w:szCs w:val="19"/>
              </w:rPr>
              <w:t>Mid - Level</w:t>
            </w:r>
          </w:p>
          <w:p w14:paraId="7091741C" w14:textId="77777777" w:rsidR="001D3A00" w:rsidRPr="003164C8" w:rsidRDefault="001D3A00">
            <w:pPr>
              <w:rPr>
                <w:rFonts w:ascii="SassoonPrimaryInfant" w:hAnsi="SassoonPrimaryInfant"/>
                <w:b/>
                <w:sz w:val="19"/>
                <w:szCs w:val="19"/>
              </w:rPr>
            </w:pPr>
          </w:p>
          <w:p w14:paraId="172042D2" w14:textId="77777777" w:rsidR="001D3A00" w:rsidRPr="003164C8" w:rsidRDefault="001D3A00">
            <w:pPr>
              <w:rPr>
                <w:rFonts w:ascii="SassoonPrimaryInfant" w:hAnsi="SassoonPrimaryInfant"/>
                <w:b/>
                <w:sz w:val="19"/>
                <w:szCs w:val="19"/>
              </w:rPr>
            </w:pPr>
          </w:p>
          <w:p w14:paraId="4BB03473" w14:textId="77777777" w:rsidR="001D3A00" w:rsidRPr="003164C8" w:rsidRDefault="001D3A00">
            <w:pPr>
              <w:rPr>
                <w:rFonts w:ascii="SassoonPrimaryInfant" w:hAnsi="SassoonPrimaryInfant"/>
                <w:b/>
                <w:sz w:val="19"/>
                <w:szCs w:val="19"/>
              </w:rPr>
            </w:pPr>
          </w:p>
        </w:tc>
        <w:tc>
          <w:tcPr>
            <w:tcW w:w="6717" w:type="dxa"/>
          </w:tcPr>
          <w:p w14:paraId="0E5AB186" w14:textId="77777777" w:rsidR="001D3A00" w:rsidRDefault="001D3A00" w:rsidP="00AD71B5">
            <w:pPr>
              <w:jc w:val="center"/>
              <w:rPr>
                <w:rFonts w:ascii="SassoonPrimaryInfant" w:hAnsi="SassoonPrimaryInfant"/>
                <w:sz w:val="19"/>
                <w:szCs w:val="19"/>
              </w:rPr>
            </w:pPr>
            <w:r>
              <w:rPr>
                <w:rFonts w:ascii="SassoonPrimaryInfant" w:hAnsi="SassoonPrimaryInfant"/>
                <w:sz w:val="19"/>
                <w:szCs w:val="19"/>
              </w:rPr>
              <w:t xml:space="preserve">Ropes and strings </w:t>
            </w:r>
          </w:p>
          <w:p w14:paraId="4441B28F" w14:textId="48B2CC76" w:rsidR="001D3A00" w:rsidRPr="003164C8" w:rsidRDefault="001D3A00" w:rsidP="00AD71B5">
            <w:pPr>
              <w:jc w:val="center"/>
              <w:rPr>
                <w:rFonts w:ascii="SassoonPrimaryInfant" w:hAnsi="SassoonPrimaryInfant"/>
                <w:sz w:val="19"/>
                <w:szCs w:val="19"/>
              </w:rPr>
            </w:pPr>
            <w:r>
              <w:rPr>
                <w:rFonts w:ascii="SassoonPrimaryInfant" w:hAnsi="SassoonPrimaryInfant"/>
                <w:sz w:val="19"/>
                <w:szCs w:val="19"/>
              </w:rPr>
              <w:t>Natural items – branches, leaves</w:t>
            </w:r>
          </w:p>
        </w:tc>
        <w:tc>
          <w:tcPr>
            <w:tcW w:w="6718" w:type="dxa"/>
          </w:tcPr>
          <w:p w14:paraId="42DBB753" w14:textId="5E82BA9C" w:rsidR="001D3A00" w:rsidRPr="003164C8" w:rsidRDefault="001D3A00" w:rsidP="00F05B8F">
            <w:pPr>
              <w:jc w:val="center"/>
              <w:rPr>
                <w:rFonts w:ascii="SassoonPrimaryInfant" w:hAnsi="SassoonPrimaryInfant"/>
                <w:sz w:val="19"/>
                <w:szCs w:val="19"/>
              </w:rPr>
            </w:pPr>
            <w:r>
              <w:rPr>
                <w:rFonts w:ascii="SassoonPrimaryInfant" w:hAnsi="SassoonPrimaryInfant"/>
                <w:sz w:val="19"/>
                <w:szCs w:val="19"/>
              </w:rPr>
              <w:t xml:space="preserve">Natural items – large sticks, logs and branches </w:t>
            </w:r>
          </w:p>
        </w:tc>
      </w:tr>
      <w:tr w:rsidR="001D3A00" w:rsidRPr="003164C8" w14:paraId="7530AB32" w14:textId="0EADB1AB" w:rsidTr="001D3A00">
        <w:trPr>
          <w:trHeight w:val="1155"/>
        </w:trPr>
        <w:tc>
          <w:tcPr>
            <w:tcW w:w="2130" w:type="dxa"/>
            <w:shd w:val="clear" w:color="auto" w:fill="DEEAF6" w:themeFill="accent1" w:themeFillTint="33"/>
          </w:tcPr>
          <w:p w14:paraId="0E05132F" w14:textId="77777777" w:rsidR="001D3A00" w:rsidRPr="003164C8" w:rsidRDefault="001D3A00">
            <w:pPr>
              <w:rPr>
                <w:rFonts w:ascii="SassoonPrimaryInfant" w:hAnsi="SassoonPrimaryInfant"/>
                <w:b/>
                <w:sz w:val="19"/>
                <w:szCs w:val="19"/>
              </w:rPr>
            </w:pPr>
            <w:r w:rsidRPr="003164C8">
              <w:rPr>
                <w:rFonts w:ascii="SassoonPrimaryInfant" w:hAnsi="SassoonPrimaryInfant"/>
                <w:b/>
                <w:sz w:val="19"/>
                <w:szCs w:val="19"/>
              </w:rPr>
              <w:t>High - Level</w:t>
            </w:r>
          </w:p>
          <w:p w14:paraId="73BDBB34" w14:textId="77777777" w:rsidR="001D3A00" w:rsidRPr="003164C8" w:rsidRDefault="001D3A00">
            <w:pPr>
              <w:rPr>
                <w:rFonts w:ascii="SassoonPrimaryInfant" w:hAnsi="SassoonPrimaryInfant"/>
                <w:b/>
                <w:sz w:val="19"/>
                <w:szCs w:val="19"/>
              </w:rPr>
            </w:pPr>
          </w:p>
          <w:p w14:paraId="50C39E85" w14:textId="77777777" w:rsidR="001D3A00" w:rsidRPr="003164C8" w:rsidRDefault="001D3A00">
            <w:pPr>
              <w:rPr>
                <w:rFonts w:ascii="SassoonPrimaryInfant" w:hAnsi="SassoonPrimaryInfant"/>
                <w:b/>
                <w:sz w:val="19"/>
                <w:szCs w:val="19"/>
              </w:rPr>
            </w:pPr>
          </w:p>
          <w:p w14:paraId="7BA52C0E" w14:textId="77777777" w:rsidR="001D3A00" w:rsidRPr="003164C8" w:rsidRDefault="001D3A00">
            <w:pPr>
              <w:rPr>
                <w:rFonts w:ascii="SassoonPrimaryInfant" w:hAnsi="SassoonPrimaryInfant"/>
                <w:b/>
                <w:sz w:val="19"/>
                <w:szCs w:val="19"/>
              </w:rPr>
            </w:pPr>
          </w:p>
        </w:tc>
        <w:tc>
          <w:tcPr>
            <w:tcW w:w="6717" w:type="dxa"/>
          </w:tcPr>
          <w:p w14:paraId="45C65F10" w14:textId="1932A1F2" w:rsidR="001D3A00" w:rsidRPr="003164C8" w:rsidRDefault="001D3A00" w:rsidP="00317B87">
            <w:pPr>
              <w:jc w:val="center"/>
              <w:rPr>
                <w:rFonts w:ascii="SassoonPrimaryInfant" w:hAnsi="SassoonPrimaryInfant"/>
                <w:sz w:val="19"/>
                <w:szCs w:val="19"/>
              </w:rPr>
            </w:pPr>
            <w:r>
              <w:rPr>
                <w:rFonts w:ascii="SassoonPrimaryInfant" w:hAnsi="SassoonPrimaryInfant"/>
                <w:sz w:val="19"/>
                <w:szCs w:val="19"/>
              </w:rPr>
              <w:t xml:space="preserve">Any of the above used by the child with purpose </w:t>
            </w:r>
          </w:p>
        </w:tc>
        <w:tc>
          <w:tcPr>
            <w:tcW w:w="6718" w:type="dxa"/>
          </w:tcPr>
          <w:p w14:paraId="4BF7ABCA" w14:textId="77777777" w:rsidR="001D3A00" w:rsidRDefault="001D3A00" w:rsidP="00562289">
            <w:pPr>
              <w:jc w:val="center"/>
              <w:rPr>
                <w:rFonts w:ascii="SassoonPrimaryInfant" w:hAnsi="SassoonPrimaryInfant"/>
                <w:sz w:val="19"/>
                <w:szCs w:val="19"/>
              </w:rPr>
            </w:pPr>
            <w:r>
              <w:rPr>
                <w:rFonts w:ascii="SassoonPrimaryInfant" w:hAnsi="SassoonPrimaryInfant"/>
                <w:sz w:val="19"/>
                <w:szCs w:val="19"/>
              </w:rPr>
              <w:t xml:space="preserve">Bricks, stones </w:t>
            </w:r>
          </w:p>
          <w:p w14:paraId="3FC6E98D" w14:textId="1FB6B3CE" w:rsidR="001D3A00" w:rsidRPr="003164C8" w:rsidRDefault="001D3A00" w:rsidP="00562289">
            <w:pPr>
              <w:jc w:val="center"/>
              <w:rPr>
                <w:rFonts w:ascii="SassoonPrimaryInfant" w:hAnsi="SassoonPrimaryInfant"/>
                <w:sz w:val="19"/>
                <w:szCs w:val="19"/>
              </w:rPr>
            </w:pPr>
            <w:r>
              <w:rPr>
                <w:rFonts w:ascii="SassoonPrimaryInfant" w:hAnsi="SassoonPrimaryInfant"/>
                <w:sz w:val="19"/>
                <w:szCs w:val="19"/>
              </w:rPr>
              <w:t xml:space="preserve">Any of the above </w:t>
            </w:r>
          </w:p>
        </w:tc>
      </w:tr>
    </w:tbl>
    <w:p w14:paraId="67249D84" w14:textId="77777777" w:rsidR="001C70AE" w:rsidRPr="003164C8" w:rsidRDefault="001C70AE">
      <w:pPr>
        <w:rPr>
          <w:rFonts w:ascii="SassoonPrimaryInfant" w:hAnsi="SassoonPrimaryInfant"/>
          <w:sz w:val="19"/>
          <w:szCs w:val="19"/>
        </w:rPr>
      </w:pPr>
    </w:p>
    <w:p w14:paraId="02BBB0A4" w14:textId="02A8E5A3"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DB2FF9" w14:textId="77777777" w:rsidR="007F23D7" w:rsidRDefault="007F23D7" w:rsidP="005239D3">
      <w:pPr>
        <w:spacing w:after="0" w:line="240" w:lineRule="auto"/>
      </w:pPr>
      <w:r>
        <w:separator/>
      </w:r>
    </w:p>
  </w:endnote>
  <w:endnote w:type="continuationSeparator" w:id="0">
    <w:p w14:paraId="2EBA19E3" w14:textId="77777777" w:rsidR="007F23D7" w:rsidRDefault="007F23D7"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5A22B" w14:textId="77777777" w:rsidR="007F23D7" w:rsidRDefault="007F23D7" w:rsidP="005239D3">
      <w:pPr>
        <w:spacing w:after="0" w:line="240" w:lineRule="auto"/>
      </w:pPr>
      <w:r>
        <w:separator/>
      </w:r>
    </w:p>
  </w:footnote>
  <w:footnote w:type="continuationSeparator" w:id="0">
    <w:p w14:paraId="5687931B" w14:textId="77777777" w:rsidR="007F23D7" w:rsidRDefault="007F23D7"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16A44"/>
    <w:rsid w:val="00025751"/>
    <w:rsid w:val="00026E47"/>
    <w:rsid w:val="0004413F"/>
    <w:rsid w:val="000621FF"/>
    <w:rsid w:val="00062B80"/>
    <w:rsid w:val="00064973"/>
    <w:rsid w:val="000A541B"/>
    <w:rsid w:val="000C06AB"/>
    <w:rsid w:val="000C285E"/>
    <w:rsid w:val="000C2F9A"/>
    <w:rsid w:val="000D6751"/>
    <w:rsid w:val="000D69D4"/>
    <w:rsid w:val="000E1DDA"/>
    <w:rsid w:val="001421E3"/>
    <w:rsid w:val="00144C58"/>
    <w:rsid w:val="001471F4"/>
    <w:rsid w:val="0016528F"/>
    <w:rsid w:val="001670A0"/>
    <w:rsid w:val="001738D5"/>
    <w:rsid w:val="00181EAC"/>
    <w:rsid w:val="001A4D2B"/>
    <w:rsid w:val="001C655A"/>
    <w:rsid w:val="001C70AE"/>
    <w:rsid w:val="001D0007"/>
    <w:rsid w:val="001D1AC1"/>
    <w:rsid w:val="001D3A00"/>
    <w:rsid w:val="00247F2E"/>
    <w:rsid w:val="00263802"/>
    <w:rsid w:val="002724A4"/>
    <w:rsid w:val="002729CE"/>
    <w:rsid w:val="00273BF7"/>
    <w:rsid w:val="00285825"/>
    <w:rsid w:val="00290031"/>
    <w:rsid w:val="00294066"/>
    <w:rsid w:val="002D0F4A"/>
    <w:rsid w:val="002D12ED"/>
    <w:rsid w:val="002D5878"/>
    <w:rsid w:val="002D747C"/>
    <w:rsid w:val="002E5449"/>
    <w:rsid w:val="002F798F"/>
    <w:rsid w:val="0031141F"/>
    <w:rsid w:val="00312C57"/>
    <w:rsid w:val="003164C8"/>
    <w:rsid w:val="003179A8"/>
    <w:rsid w:val="00317B87"/>
    <w:rsid w:val="00321EC7"/>
    <w:rsid w:val="00322F98"/>
    <w:rsid w:val="00325DC9"/>
    <w:rsid w:val="003341D4"/>
    <w:rsid w:val="00334C8B"/>
    <w:rsid w:val="00340417"/>
    <w:rsid w:val="00352342"/>
    <w:rsid w:val="00363C9A"/>
    <w:rsid w:val="003743B1"/>
    <w:rsid w:val="003943C1"/>
    <w:rsid w:val="00394461"/>
    <w:rsid w:val="003A7802"/>
    <w:rsid w:val="003F3346"/>
    <w:rsid w:val="003F5761"/>
    <w:rsid w:val="003F6D8F"/>
    <w:rsid w:val="00401016"/>
    <w:rsid w:val="00425679"/>
    <w:rsid w:val="00437453"/>
    <w:rsid w:val="00442F43"/>
    <w:rsid w:val="0045372E"/>
    <w:rsid w:val="00470A89"/>
    <w:rsid w:val="00472773"/>
    <w:rsid w:val="00490273"/>
    <w:rsid w:val="004A3013"/>
    <w:rsid w:val="004D3F3B"/>
    <w:rsid w:val="004D488B"/>
    <w:rsid w:val="004E51AF"/>
    <w:rsid w:val="004E7F0F"/>
    <w:rsid w:val="0050128F"/>
    <w:rsid w:val="0050708C"/>
    <w:rsid w:val="00513B79"/>
    <w:rsid w:val="0052153D"/>
    <w:rsid w:val="005239D3"/>
    <w:rsid w:val="00526BB6"/>
    <w:rsid w:val="00537D27"/>
    <w:rsid w:val="005520BF"/>
    <w:rsid w:val="00562289"/>
    <w:rsid w:val="00581E51"/>
    <w:rsid w:val="005A395C"/>
    <w:rsid w:val="005B1821"/>
    <w:rsid w:val="005C2531"/>
    <w:rsid w:val="005E1053"/>
    <w:rsid w:val="005E3F78"/>
    <w:rsid w:val="00613801"/>
    <w:rsid w:val="0064447B"/>
    <w:rsid w:val="00650F61"/>
    <w:rsid w:val="0065188B"/>
    <w:rsid w:val="006725C4"/>
    <w:rsid w:val="00683937"/>
    <w:rsid w:val="006B532B"/>
    <w:rsid w:val="006B6C11"/>
    <w:rsid w:val="006C4F7D"/>
    <w:rsid w:val="006C60B2"/>
    <w:rsid w:val="006E0845"/>
    <w:rsid w:val="006E3420"/>
    <w:rsid w:val="006F121E"/>
    <w:rsid w:val="00713E1C"/>
    <w:rsid w:val="00714532"/>
    <w:rsid w:val="00715A16"/>
    <w:rsid w:val="00716849"/>
    <w:rsid w:val="0074027A"/>
    <w:rsid w:val="0075753A"/>
    <w:rsid w:val="007604DC"/>
    <w:rsid w:val="0077161E"/>
    <w:rsid w:val="00772ED3"/>
    <w:rsid w:val="007952B2"/>
    <w:rsid w:val="007B04B6"/>
    <w:rsid w:val="007C693D"/>
    <w:rsid w:val="007D08BE"/>
    <w:rsid w:val="007E48AA"/>
    <w:rsid w:val="007E49F6"/>
    <w:rsid w:val="007F23D7"/>
    <w:rsid w:val="008201A5"/>
    <w:rsid w:val="008229B9"/>
    <w:rsid w:val="0082485C"/>
    <w:rsid w:val="0085627A"/>
    <w:rsid w:val="008610A1"/>
    <w:rsid w:val="00866974"/>
    <w:rsid w:val="00867224"/>
    <w:rsid w:val="008A1E58"/>
    <w:rsid w:val="008D3951"/>
    <w:rsid w:val="008F7C41"/>
    <w:rsid w:val="00901334"/>
    <w:rsid w:val="00910B6A"/>
    <w:rsid w:val="009128C8"/>
    <w:rsid w:val="00926EB5"/>
    <w:rsid w:val="009528E7"/>
    <w:rsid w:val="00977E15"/>
    <w:rsid w:val="0098393B"/>
    <w:rsid w:val="00984E2C"/>
    <w:rsid w:val="009866A7"/>
    <w:rsid w:val="009901B5"/>
    <w:rsid w:val="00991592"/>
    <w:rsid w:val="009A0FCE"/>
    <w:rsid w:val="009E3610"/>
    <w:rsid w:val="009F62FB"/>
    <w:rsid w:val="00A025ED"/>
    <w:rsid w:val="00A23146"/>
    <w:rsid w:val="00A532D4"/>
    <w:rsid w:val="00A92269"/>
    <w:rsid w:val="00AA3162"/>
    <w:rsid w:val="00AB111F"/>
    <w:rsid w:val="00AC5DE0"/>
    <w:rsid w:val="00AD71B5"/>
    <w:rsid w:val="00AE073E"/>
    <w:rsid w:val="00AE1469"/>
    <w:rsid w:val="00AE520C"/>
    <w:rsid w:val="00AF4B6C"/>
    <w:rsid w:val="00AF5614"/>
    <w:rsid w:val="00B00DCE"/>
    <w:rsid w:val="00B478AF"/>
    <w:rsid w:val="00B6593F"/>
    <w:rsid w:val="00B774F0"/>
    <w:rsid w:val="00BA3085"/>
    <w:rsid w:val="00BA45F4"/>
    <w:rsid w:val="00BB1CF4"/>
    <w:rsid w:val="00BB5C2C"/>
    <w:rsid w:val="00BC09DF"/>
    <w:rsid w:val="00BD6441"/>
    <w:rsid w:val="00BE100C"/>
    <w:rsid w:val="00BF1849"/>
    <w:rsid w:val="00C66C91"/>
    <w:rsid w:val="00C83B14"/>
    <w:rsid w:val="00CA4D99"/>
    <w:rsid w:val="00CA5107"/>
    <w:rsid w:val="00CB5AC0"/>
    <w:rsid w:val="00CD5047"/>
    <w:rsid w:val="00CE69A1"/>
    <w:rsid w:val="00CF0338"/>
    <w:rsid w:val="00D12B66"/>
    <w:rsid w:val="00D17311"/>
    <w:rsid w:val="00D34E34"/>
    <w:rsid w:val="00D41338"/>
    <w:rsid w:val="00D47D89"/>
    <w:rsid w:val="00D55BA0"/>
    <w:rsid w:val="00D57FBB"/>
    <w:rsid w:val="00D620EC"/>
    <w:rsid w:val="00D7227E"/>
    <w:rsid w:val="00D925D2"/>
    <w:rsid w:val="00D93D68"/>
    <w:rsid w:val="00DF2913"/>
    <w:rsid w:val="00E003F2"/>
    <w:rsid w:val="00E041A8"/>
    <w:rsid w:val="00E2522A"/>
    <w:rsid w:val="00E256D9"/>
    <w:rsid w:val="00E35AAC"/>
    <w:rsid w:val="00E55C9B"/>
    <w:rsid w:val="00E81A45"/>
    <w:rsid w:val="00E83E57"/>
    <w:rsid w:val="00EA0CAC"/>
    <w:rsid w:val="00ED6821"/>
    <w:rsid w:val="00EE2A81"/>
    <w:rsid w:val="00EE4703"/>
    <w:rsid w:val="00EF56BC"/>
    <w:rsid w:val="00F05B8F"/>
    <w:rsid w:val="00F06BD1"/>
    <w:rsid w:val="00F35152"/>
    <w:rsid w:val="00F55261"/>
    <w:rsid w:val="00F57B3E"/>
    <w:rsid w:val="00F642A0"/>
    <w:rsid w:val="00F85850"/>
    <w:rsid w:val="00F91F32"/>
    <w:rsid w:val="00F92050"/>
    <w:rsid w:val="00F9479D"/>
    <w:rsid w:val="00F97F6F"/>
    <w:rsid w:val="00FA1502"/>
    <w:rsid w:val="00FA6916"/>
    <w:rsid w:val="00FC6BB0"/>
    <w:rsid w:val="00FD3821"/>
    <w:rsid w:val="00FD6A20"/>
    <w:rsid w:val="00FE1AAD"/>
    <w:rsid w:val="00FF04BC"/>
    <w:rsid w:val="00FF257A"/>
    <w:rsid w:val="00FF3A3C"/>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1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character" w:styleId="CommentReference">
    <w:name w:val="annotation reference"/>
    <w:basedOn w:val="DefaultParagraphFont"/>
    <w:uiPriority w:val="99"/>
    <w:semiHidden/>
    <w:unhideWhenUsed/>
    <w:rsid w:val="009866A7"/>
    <w:rPr>
      <w:sz w:val="16"/>
      <w:szCs w:val="16"/>
    </w:rPr>
  </w:style>
  <w:style w:type="paragraph" w:styleId="CommentText">
    <w:name w:val="annotation text"/>
    <w:basedOn w:val="Normal"/>
    <w:link w:val="CommentTextChar"/>
    <w:uiPriority w:val="99"/>
    <w:semiHidden/>
    <w:unhideWhenUsed/>
    <w:rsid w:val="009866A7"/>
    <w:pPr>
      <w:spacing w:line="240" w:lineRule="auto"/>
    </w:pPr>
    <w:rPr>
      <w:sz w:val="20"/>
      <w:szCs w:val="20"/>
    </w:rPr>
  </w:style>
  <w:style w:type="character" w:customStyle="1" w:styleId="CommentTextChar">
    <w:name w:val="Comment Text Char"/>
    <w:basedOn w:val="DefaultParagraphFont"/>
    <w:link w:val="CommentText"/>
    <w:uiPriority w:val="99"/>
    <w:semiHidden/>
    <w:rsid w:val="009866A7"/>
    <w:rPr>
      <w:sz w:val="20"/>
      <w:szCs w:val="20"/>
    </w:rPr>
  </w:style>
  <w:style w:type="paragraph" w:styleId="CommentSubject">
    <w:name w:val="annotation subject"/>
    <w:basedOn w:val="CommentText"/>
    <w:next w:val="CommentText"/>
    <w:link w:val="CommentSubjectChar"/>
    <w:uiPriority w:val="99"/>
    <w:semiHidden/>
    <w:unhideWhenUsed/>
    <w:rsid w:val="009866A7"/>
    <w:rPr>
      <w:b/>
      <w:bCs/>
    </w:rPr>
  </w:style>
  <w:style w:type="character" w:customStyle="1" w:styleId="CommentSubjectChar">
    <w:name w:val="Comment Subject Char"/>
    <w:basedOn w:val="CommentTextChar"/>
    <w:link w:val="CommentSubject"/>
    <w:uiPriority w:val="99"/>
    <w:semiHidden/>
    <w:rsid w:val="009866A7"/>
    <w:rPr>
      <w:b/>
      <w:bCs/>
      <w:sz w:val="20"/>
      <w:szCs w:val="20"/>
    </w:rPr>
  </w:style>
  <w:style w:type="paragraph" w:styleId="BalloonText">
    <w:name w:val="Balloon Text"/>
    <w:basedOn w:val="Normal"/>
    <w:link w:val="BalloonTextChar"/>
    <w:uiPriority w:val="99"/>
    <w:semiHidden/>
    <w:unhideWhenUsed/>
    <w:rsid w:val="0098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A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character" w:styleId="CommentReference">
    <w:name w:val="annotation reference"/>
    <w:basedOn w:val="DefaultParagraphFont"/>
    <w:uiPriority w:val="99"/>
    <w:semiHidden/>
    <w:unhideWhenUsed/>
    <w:rsid w:val="009866A7"/>
    <w:rPr>
      <w:sz w:val="16"/>
      <w:szCs w:val="16"/>
    </w:rPr>
  </w:style>
  <w:style w:type="paragraph" w:styleId="CommentText">
    <w:name w:val="annotation text"/>
    <w:basedOn w:val="Normal"/>
    <w:link w:val="CommentTextChar"/>
    <w:uiPriority w:val="99"/>
    <w:semiHidden/>
    <w:unhideWhenUsed/>
    <w:rsid w:val="009866A7"/>
    <w:pPr>
      <w:spacing w:line="240" w:lineRule="auto"/>
    </w:pPr>
    <w:rPr>
      <w:sz w:val="20"/>
      <w:szCs w:val="20"/>
    </w:rPr>
  </w:style>
  <w:style w:type="character" w:customStyle="1" w:styleId="CommentTextChar">
    <w:name w:val="Comment Text Char"/>
    <w:basedOn w:val="DefaultParagraphFont"/>
    <w:link w:val="CommentText"/>
    <w:uiPriority w:val="99"/>
    <w:semiHidden/>
    <w:rsid w:val="009866A7"/>
    <w:rPr>
      <w:sz w:val="20"/>
      <w:szCs w:val="20"/>
    </w:rPr>
  </w:style>
  <w:style w:type="paragraph" w:styleId="CommentSubject">
    <w:name w:val="annotation subject"/>
    <w:basedOn w:val="CommentText"/>
    <w:next w:val="CommentText"/>
    <w:link w:val="CommentSubjectChar"/>
    <w:uiPriority w:val="99"/>
    <w:semiHidden/>
    <w:unhideWhenUsed/>
    <w:rsid w:val="009866A7"/>
    <w:rPr>
      <w:b/>
      <w:bCs/>
    </w:rPr>
  </w:style>
  <w:style w:type="character" w:customStyle="1" w:styleId="CommentSubjectChar">
    <w:name w:val="Comment Subject Char"/>
    <w:basedOn w:val="CommentTextChar"/>
    <w:link w:val="CommentSubject"/>
    <w:uiPriority w:val="99"/>
    <w:semiHidden/>
    <w:rsid w:val="009866A7"/>
    <w:rPr>
      <w:b/>
      <w:bCs/>
      <w:sz w:val="20"/>
      <w:szCs w:val="20"/>
    </w:rPr>
  </w:style>
  <w:style w:type="paragraph" w:styleId="BalloonText">
    <w:name w:val="Balloon Text"/>
    <w:basedOn w:val="Normal"/>
    <w:link w:val="BalloonTextChar"/>
    <w:uiPriority w:val="99"/>
    <w:semiHidden/>
    <w:unhideWhenUsed/>
    <w:rsid w:val="0098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19BB4-D8A9-4575-BB24-325B55E6B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1415</Words>
  <Characters>8071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Ensby</dc:creator>
  <cp:lastModifiedBy>Tracy Ensby</cp:lastModifiedBy>
  <cp:revision>2</cp:revision>
  <dcterms:created xsi:type="dcterms:W3CDTF">2022-01-17T12:23:00Z</dcterms:created>
  <dcterms:modified xsi:type="dcterms:W3CDTF">2022-01-17T12:23:00Z</dcterms:modified>
</cp:coreProperties>
</file>