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80"/>
        <w:tblW w:w="16155" w:type="dxa"/>
        <w:tblLook w:val="04A0" w:firstRow="1" w:lastRow="0" w:firstColumn="1" w:lastColumn="0" w:noHBand="0" w:noVBand="1"/>
      </w:tblPr>
      <w:tblGrid>
        <w:gridCol w:w="2122"/>
        <w:gridCol w:w="3508"/>
        <w:gridCol w:w="3508"/>
        <w:gridCol w:w="3508"/>
        <w:gridCol w:w="3509"/>
      </w:tblGrid>
      <w:tr w:rsidR="005239D3" w:rsidRPr="00290031" w14:paraId="04B70170" w14:textId="77777777" w:rsidTr="00FA6916">
        <w:trPr>
          <w:trHeight w:val="170"/>
        </w:trPr>
        <w:tc>
          <w:tcPr>
            <w:tcW w:w="16155" w:type="dxa"/>
            <w:gridSpan w:val="5"/>
            <w:shd w:val="clear" w:color="auto" w:fill="DEEAF6" w:themeFill="accent1" w:themeFillTint="33"/>
          </w:tcPr>
          <w:p w14:paraId="79567442" w14:textId="385C6EE4" w:rsidR="005239D3" w:rsidRPr="003164C8" w:rsidRDefault="002073F6" w:rsidP="002073F6">
            <w:pPr>
              <w:jc w:val="center"/>
              <w:rPr>
                <w:rFonts w:ascii="SassoonPrimaryInfant" w:hAnsi="SassoonPrimaryInfant"/>
                <w:b/>
              </w:rPr>
            </w:pPr>
            <w:bookmarkStart w:id="0" w:name="_GoBack"/>
            <w:bookmarkEnd w:id="0"/>
            <w:r>
              <w:rPr>
                <w:rFonts w:ascii="SassoonPrimaryInfant" w:hAnsi="SassoonPrimaryInfant"/>
                <w:b/>
              </w:rPr>
              <w:t xml:space="preserve">Water </w:t>
            </w:r>
            <w:r w:rsidR="005239D3">
              <w:rPr>
                <w:rFonts w:ascii="SassoonPrimaryInfant" w:hAnsi="SassoonPrimaryInfant"/>
                <w:b/>
              </w:rPr>
              <w:t>Pathway</w:t>
            </w:r>
          </w:p>
        </w:tc>
      </w:tr>
      <w:tr w:rsidR="005239D3" w:rsidRPr="003164C8" w14:paraId="662794B3" w14:textId="77777777" w:rsidTr="00FA6916">
        <w:tc>
          <w:tcPr>
            <w:tcW w:w="16155" w:type="dxa"/>
            <w:gridSpan w:val="5"/>
            <w:shd w:val="clear" w:color="auto" w:fill="DEEAF6" w:themeFill="accent1" w:themeFillTint="33"/>
          </w:tcPr>
          <w:p w14:paraId="7BBEEA18" w14:textId="77777777" w:rsidR="005239D3" w:rsidRPr="005239D3" w:rsidRDefault="005239D3" w:rsidP="005239D3">
            <w:pPr>
              <w:jc w:val="center"/>
              <w:rPr>
                <w:rFonts w:ascii="SassoonPrimaryInfant" w:hAnsi="SassoonPrimaryInfant"/>
                <w:b/>
              </w:rPr>
            </w:pPr>
            <w:r w:rsidRPr="005239D3">
              <w:rPr>
                <w:rFonts w:ascii="SassoonPrimaryInfant" w:hAnsi="SassoonPrimaryInfant"/>
                <w:b/>
              </w:rPr>
              <w:t xml:space="preserve">Physical Skills </w:t>
            </w:r>
          </w:p>
        </w:tc>
      </w:tr>
      <w:tr w:rsidR="005239D3" w:rsidRPr="003164C8" w14:paraId="78729C78" w14:textId="77777777" w:rsidTr="003341D4">
        <w:tc>
          <w:tcPr>
            <w:tcW w:w="2122" w:type="dxa"/>
            <w:shd w:val="clear" w:color="auto" w:fill="DEEAF6" w:themeFill="accent1" w:themeFillTint="33"/>
          </w:tcPr>
          <w:p w14:paraId="17808C25"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398D173F"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74C1A161" w14:textId="77777777" w:rsidR="005239D3" w:rsidRPr="003164C8" w:rsidRDefault="005239D3" w:rsidP="005239D3">
            <w:pPr>
              <w:jc w:val="center"/>
              <w:rPr>
                <w:rFonts w:ascii="SassoonPrimaryInfant" w:hAnsi="SassoonPrimaryInfant"/>
                <w:b/>
                <w:sz w:val="19"/>
                <w:szCs w:val="19"/>
              </w:rPr>
            </w:pPr>
            <w:r>
              <w:rPr>
                <w:rFonts w:ascii="SassoonPrimaryInfant" w:hAnsi="SassoonPrimaryInfant"/>
                <w:b/>
                <w:sz w:val="19"/>
                <w:szCs w:val="19"/>
              </w:rPr>
              <w:t>Early</w:t>
            </w:r>
          </w:p>
        </w:tc>
        <w:tc>
          <w:tcPr>
            <w:tcW w:w="3508" w:type="dxa"/>
            <w:shd w:val="clear" w:color="auto" w:fill="DEEAF6" w:themeFill="accent1" w:themeFillTint="33"/>
          </w:tcPr>
          <w:p w14:paraId="4358E9B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450C0041"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22DFE605" w14:textId="77777777" w:rsidTr="00425679">
        <w:trPr>
          <w:trHeight w:val="2742"/>
        </w:trPr>
        <w:tc>
          <w:tcPr>
            <w:tcW w:w="2122" w:type="dxa"/>
            <w:shd w:val="clear" w:color="auto" w:fill="DEEAF6" w:themeFill="accent1" w:themeFillTint="33"/>
          </w:tcPr>
          <w:p w14:paraId="3D13B6C6" w14:textId="603259B0" w:rsidR="00472773" w:rsidRDefault="00D55448" w:rsidP="00FA6916">
            <w:pPr>
              <w:jc w:val="both"/>
              <w:rPr>
                <w:rFonts w:ascii="SassoonPrimaryInfant" w:hAnsi="SassoonPrimaryInfant"/>
                <w:b/>
                <w:sz w:val="19"/>
                <w:szCs w:val="19"/>
              </w:rPr>
            </w:pPr>
            <w:r>
              <w:rPr>
                <w:rFonts w:ascii="SassoonPrimaryInfant" w:hAnsi="SassoonPrimaryInfant"/>
                <w:b/>
                <w:sz w:val="19"/>
                <w:szCs w:val="19"/>
              </w:rPr>
              <w:t xml:space="preserve">Filling containers </w:t>
            </w:r>
          </w:p>
          <w:p w14:paraId="06A7A974" w14:textId="691C8BEC" w:rsidR="00D55448" w:rsidRDefault="00D55448" w:rsidP="00FA6916">
            <w:pPr>
              <w:jc w:val="both"/>
              <w:rPr>
                <w:rFonts w:ascii="SassoonPrimaryInfant" w:hAnsi="SassoonPrimaryInfant"/>
                <w:b/>
                <w:sz w:val="19"/>
                <w:szCs w:val="19"/>
              </w:rPr>
            </w:pPr>
          </w:p>
          <w:p w14:paraId="0730D333" w14:textId="08C7F899" w:rsidR="00D55448" w:rsidRDefault="00D55448" w:rsidP="00FA6916">
            <w:pPr>
              <w:jc w:val="both"/>
              <w:rPr>
                <w:rFonts w:ascii="SassoonPrimaryInfant" w:hAnsi="SassoonPrimaryInfant"/>
                <w:b/>
                <w:sz w:val="19"/>
                <w:szCs w:val="19"/>
              </w:rPr>
            </w:pPr>
          </w:p>
          <w:p w14:paraId="7A98C75E" w14:textId="52254D6B" w:rsidR="006171E4" w:rsidRDefault="006171E4" w:rsidP="00FA6916">
            <w:pPr>
              <w:jc w:val="both"/>
              <w:rPr>
                <w:rFonts w:ascii="SassoonPrimaryInfant" w:hAnsi="SassoonPrimaryInfant"/>
                <w:b/>
                <w:sz w:val="19"/>
                <w:szCs w:val="19"/>
              </w:rPr>
            </w:pPr>
          </w:p>
          <w:p w14:paraId="7C17EDD7" w14:textId="3D0C477E" w:rsidR="006171E4" w:rsidRDefault="006171E4" w:rsidP="00FA6916">
            <w:pPr>
              <w:jc w:val="both"/>
              <w:rPr>
                <w:rFonts w:ascii="SassoonPrimaryInfant" w:hAnsi="SassoonPrimaryInfant"/>
                <w:b/>
                <w:sz w:val="19"/>
                <w:szCs w:val="19"/>
              </w:rPr>
            </w:pPr>
          </w:p>
          <w:p w14:paraId="1B1F8651" w14:textId="3A312C3E" w:rsidR="006171E4" w:rsidRDefault="006171E4" w:rsidP="00FA6916">
            <w:pPr>
              <w:jc w:val="both"/>
              <w:rPr>
                <w:rFonts w:ascii="SassoonPrimaryInfant" w:hAnsi="SassoonPrimaryInfant"/>
                <w:b/>
                <w:sz w:val="19"/>
                <w:szCs w:val="19"/>
              </w:rPr>
            </w:pPr>
          </w:p>
          <w:p w14:paraId="0B7B2250" w14:textId="77777777" w:rsidR="006171E4" w:rsidRDefault="006171E4" w:rsidP="00FA6916">
            <w:pPr>
              <w:jc w:val="both"/>
              <w:rPr>
                <w:rFonts w:ascii="SassoonPrimaryInfant" w:hAnsi="SassoonPrimaryInfant"/>
                <w:b/>
                <w:sz w:val="19"/>
                <w:szCs w:val="19"/>
              </w:rPr>
            </w:pPr>
          </w:p>
          <w:p w14:paraId="159D6F87" w14:textId="6B37F883" w:rsidR="00D55448" w:rsidRDefault="00D55448" w:rsidP="00FA6916">
            <w:pPr>
              <w:jc w:val="both"/>
              <w:rPr>
                <w:rFonts w:ascii="SassoonPrimaryInfant" w:hAnsi="SassoonPrimaryInfant"/>
                <w:b/>
                <w:sz w:val="19"/>
                <w:szCs w:val="19"/>
              </w:rPr>
            </w:pPr>
            <w:r>
              <w:rPr>
                <w:rFonts w:ascii="SassoonPrimaryInfant" w:hAnsi="SassoonPrimaryInfant"/>
                <w:b/>
                <w:sz w:val="19"/>
                <w:szCs w:val="19"/>
              </w:rPr>
              <w:t xml:space="preserve">Transporting water </w:t>
            </w:r>
          </w:p>
          <w:p w14:paraId="5D4599B9" w14:textId="522729D8" w:rsidR="00B62E89" w:rsidRDefault="00B62E89" w:rsidP="00FA6916">
            <w:pPr>
              <w:jc w:val="both"/>
              <w:rPr>
                <w:rFonts w:ascii="SassoonPrimaryInfant" w:hAnsi="SassoonPrimaryInfant"/>
                <w:b/>
                <w:sz w:val="19"/>
                <w:szCs w:val="19"/>
              </w:rPr>
            </w:pPr>
          </w:p>
          <w:p w14:paraId="437D22ED" w14:textId="60C266B4" w:rsidR="00B62E89" w:rsidRDefault="00B62E89" w:rsidP="00FA6916">
            <w:pPr>
              <w:jc w:val="both"/>
              <w:rPr>
                <w:rFonts w:ascii="SassoonPrimaryInfant" w:hAnsi="SassoonPrimaryInfant"/>
                <w:b/>
                <w:sz w:val="19"/>
                <w:szCs w:val="19"/>
              </w:rPr>
            </w:pPr>
          </w:p>
          <w:p w14:paraId="1CEAE3DB" w14:textId="4002992C" w:rsidR="006171E4" w:rsidRDefault="006171E4" w:rsidP="00FA6916">
            <w:pPr>
              <w:jc w:val="both"/>
              <w:rPr>
                <w:rFonts w:ascii="SassoonPrimaryInfant" w:hAnsi="SassoonPrimaryInfant"/>
                <w:b/>
                <w:sz w:val="19"/>
                <w:szCs w:val="19"/>
              </w:rPr>
            </w:pPr>
          </w:p>
          <w:p w14:paraId="3EBB130A" w14:textId="29D6293F" w:rsidR="0093228E" w:rsidRDefault="0093228E" w:rsidP="00FA6916">
            <w:pPr>
              <w:jc w:val="both"/>
              <w:rPr>
                <w:rFonts w:ascii="SassoonPrimaryInfant" w:hAnsi="SassoonPrimaryInfant"/>
                <w:b/>
                <w:sz w:val="19"/>
                <w:szCs w:val="19"/>
              </w:rPr>
            </w:pPr>
          </w:p>
          <w:p w14:paraId="17F91BB9" w14:textId="4AA946C6" w:rsidR="0093228E" w:rsidRDefault="0093228E" w:rsidP="00FA6916">
            <w:pPr>
              <w:jc w:val="both"/>
              <w:rPr>
                <w:rFonts w:ascii="SassoonPrimaryInfant" w:hAnsi="SassoonPrimaryInfant"/>
                <w:b/>
                <w:sz w:val="19"/>
                <w:szCs w:val="19"/>
              </w:rPr>
            </w:pPr>
          </w:p>
          <w:p w14:paraId="5B0CE71B" w14:textId="77777777" w:rsidR="0093228E" w:rsidRDefault="0093228E" w:rsidP="00FA6916">
            <w:pPr>
              <w:jc w:val="both"/>
              <w:rPr>
                <w:rFonts w:ascii="SassoonPrimaryInfant" w:hAnsi="SassoonPrimaryInfant"/>
                <w:b/>
                <w:sz w:val="19"/>
                <w:szCs w:val="19"/>
              </w:rPr>
            </w:pPr>
          </w:p>
          <w:p w14:paraId="382D6D5F" w14:textId="41C9B0D9" w:rsidR="006171E4" w:rsidRDefault="006171E4" w:rsidP="00FA6916">
            <w:pPr>
              <w:jc w:val="both"/>
              <w:rPr>
                <w:rFonts w:ascii="SassoonPrimaryInfant" w:hAnsi="SassoonPrimaryInfant"/>
                <w:b/>
                <w:sz w:val="19"/>
                <w:szCs w:val="19"/>
              </w:rPr>
            </w:pPr>
          </w:p>
          <w:p w14:paraId="71925EC7" w14:textId="2D0CDBFB" w:rsidR="006171E4" w:rsidRDefault="00A6309B" w:rsidP="00FA6916">
            <w:pPr>
              <w:jc w:val="both"/>
              <w:rPr>
                <w:rFonts w:ascii="SassoonPrimaryInfant" w:hAnsi="SassoonPrimaryInfant"/>
                <w:b/>
                <w:sz w:val="19"/>
                <w:szCs w:val="19"/>
              </w:rPr>
            </w:pPr>
            <w:r>
              <w:rPr>
                <w:rFonts w:ascii="SassoonPrimaryInfant" w:hAnsi="SassoonPrimaryInfant"/>
                <w:b/>
                <w:sz w:val="19"/>
                <w:szCs w:val="19"/>
              </w:rPr>
              <w:t>Using equipment</w:t>
            </w:r>
            <w:r w:rsidR="006171E4">
              <w:rPr>
                <w:rFonts w:ascii="SassoonPrimaryInfant" w:hAnsi="SassoonPrimaryInfant"/>
                <w:b/>
                <w:sz w:val="19"/>
                <w:szCs w:val="19"/>
              </w:rPr>
              <w:t xml:space="preserve"> </w:t>
            </w:r>
          </w:p>
          <w:p w14:paraId="6945E8B3" w14:textId="77777777" w:rsidR="00B62E89" w:rsidRPr="00AE073E" w:rsidRDefault="00B62E89" w:rsidP="00FA6916">
            <w:pPr>
              <w:jc w:val="both"/>
              <w:rPr>
                <w:rFonts w:ascii="SassoonPrimaryInfant" w:hAnsi="SassoonPrimaryInfant"/>
                <w:b/>
                <w:sz w:val="19"/>
                <w:szCs w:val="19"/>
              </w:rPr>
            </w:pPr>
          </w:p>
          <w:p w14:paraId="3857A797" w14:textId="77777777" w:rsidR="005239D3" w:rsidRPr="00AE073E" w:rsidRDefault="005239D3" w:rsidP="00FA6916">
            <w:pPr>
              <w:jc w:val="both"/>
              <w:rPr>
                <w:rFonts w:ascii="SassoonPrimaryInfant" w:hAnsi="SassoonPrimaryInfant"/>
                <w:sz w:val="19"/>
                <w:szCs w:val="19"/>
              </w:rPr>
            </w:pPr>
          </w:p>
        </w:tc>
        <w:tc>
          <w:tcPr>
            <w:tcW w:w="3508" w:type="dxa"/>
          </w:tcPr>
          <w:p w14:paraId="568862C8" w14:textId="36B2C831" w:rsidR="00490273" w:rsidRDefault="006171E4" w:rsidP="005239D3">
            <w:pPr>
              <w:rPr>
                <w:rFonts w:ascii="SassoonPrimaryInfant" w:hAnsi="SassoonPrimaryInfant"/>
                <w:sz w:val="19"/>
                <w:szCs w:val="19"/>
              </w:rPr>
            </w:pPr>
            <w:r>
              <w:rPr>
                <w:rFonts w:ascii="SassoonPrimaryInfant" w:hAnsi="SassoonPrimaryInfant"/>
                <w:sz w:val="19"/>
                <w:szCs w:val="19"/>
              </w:rPr>
              <w:t xml:space="preserve">Children enjoy the sensory experience of filling containers and become absorbed in this play. They continue to add water even when it is full to the top so that the water spills over the edge. </w:t>
            </w:r>
          </w:p>
          <w:p w14:paraId="140418EA" w14:textId="77777777" w:rsidR="00490273" w:rsidRDefault="00490273" w:rsidP="005239D3">
            <w:pPr>
              <w:rPr>
                <w:rFonts w:ascii="SassoonPrimaryInfant" w:hAnsi="SassoonPrimaryInfant"/>
                <w:sz w:val="19"/>
                <w:szCs w:val="19"/>
              </w:rPr>
            </w:pPr>
          </w:p>
          <w:p w14:paraId="3AC20D37" w14:textId="77777777" w:rsidR="00490273" w:rsidRDefault="00490273" w:rsidP="005239D3">
            <w:pPr>
              <w:rPr>
                <w:rFonts w:ascii="SassoonPrimaryInfant" w:hAnsi="SassoonPrimaryInfant"/>
                <w:sz w:val="19"/>
                <w:szCs w:val="19"/>
              </w:rPr>
            </w:pPr>
          </w:p>
          <w:p w14:paraId="22EDEE1D" w14:textId="77777777" w:rsidR="0098393B" w:rsidRDefault="00B62E89" w:rsidP="002073F6">
            <w:pPr>
              <w:rPr>
                <w:rFonts w:ascii="SassoonPrimaryInfant" w:hAnsi="SassoonPrimaryInfant"/>
                <w:sz w:val="19"/>
                <w:szCs w:val="19"/>
              </w:rPr>
            </w:pPr>
            <w:r>
              <w:rPr>
                <w:rFonts w:ascii="SassoonPrimaryInfant" w:hAnsi="SassoonPrimaryInfant"/>
                <w:sz w:val="19"/>
                <w:szCs w:val="19"/>
              </w:rPr>
              <w:t xml:space="preserve">Children pour from container to container, often spilling more than they transfer. </w:t>
            </w:r>
          </w:p>
          <w:p w14:paraId="25073FA7" w14:textId="77777777" w:rsidR="006171E4" w:rsidRDefault="006171E4" w:rsidP="002073F6">
            <w:pPr>
              <w:rPr>
                <w:rFonts w:ascii="SassoonPrimaryInfant" w:hAnsi="SassoonPrimaryInfant"/>
                <w:sz w:val="19"/>
                <w:szCs w:val="19"/>
              </w:rPr>
            </w:pPr>
          </w:p>
          <w:p w14:paraId="01D8009D" w14:textId="77777777" w:rsidR="006171E4" w:rsidRDefault="006171E4" w:rsidP="002073F6">
            <w:pPr>
              <w:rPr>
                <w:rFonts w:ascii="SassoonPrimaryInfant" w:hAnsi="SassoonPrimaryInfant"/>
                <w:sz w:val="19"/>
                <w:szCs w:val="19"/>
              </w:rPr>
            </w:pPr>
          </w:p>
          <w:p w14:paraId="4930BE4E" w14:textId="2DBAE781" w:rsidR="0093228E" w:rsidRDefault="0093228E" w:rsidP="002073F6">
            <w:pPr>
              <w:rPr>
                <w:rFonts w:ascii="SassoonPrimaryInfant" w:hAnsi="SassoonPrimaryInfant"/>
                <w:sz w:val="19"/>
                <w:szCs w:val="19"/>
              </w:rPr>
            </w:pPr>
          </w:p>
          <w:p w14:paraId="4E49B168" w14:textId="7C27B6EC" w:rsidR="0093228E" w:rsidRDefault="0093228E" w:rsidP="002073F6">
            <w:pPr>
              <w:rPr>
                <w:rFonts w:ascii="SassoonPrimaryInfant" w:hAnsi="SassoonPrimaryInfant"/>
                <w:sz w:val="19"/>
                <w:szCs w:val="19"/>
              </w:rPr>
            </w:pPr>
          </w:p>
          <w:p w14:paraId="1AA17B44" w14:textId="77777777" w:rsidR="0093228E" w:rsidRDefault="0093228E" w:rsidP="002073F6">
            <w:pPr>
              <w:rPr>
                <w:rFonts w:ascii="SassoonPrimaryInfant" w:hAnsi="SassoonPrimaryInfant"/>
                <w:sz w:val="19"/>
                <w:szCs w:val="19"/>
              </w:rPr>
            </w:pPr>
          </w:p>
          <w:p w14:paraId="48F7DBFD" w14:textId="77777777" w:rsidR="00295D48" w:rsidRDefault="00295D48" w:rsidP="002073F6">
            <w:pPr>
              <w:rPr>
                <w:rFonts w:ascii="SassoonPrimaryInfant" w:hAnsi="SassoonPrimaryInfant"/>
                <w:sz w:val="19"/>
                <w:szCs w:val="19"/>
              </w:rPr>
            </w:pPr>
          </w:p>
          <w:p w14:paraId="7455C315" w14:textId="1A54F997" w:rsidR="006171E4" w:rsidRPr="0098393B" w:rsidRDefault="006171E4" w:rsidP="002073F6">
            <w:pPr>
              <w:rPr>
                <w:rFonts w:ascii="SassoonPrimaryInfant" w:hAnsi="SassoonPrimaryInfant"/>
                <w:sz w:val="19"/>
                <w:szCs w:val="19"/>
              </w:rPr>
            </w:pPr>
            <w:r>
              <w:rPr>
                <w:rFonts w:ascii="SassoonPrimaryInfant" w:hAnsi="SassoonPrimaryInfant"/>
                <w:sz w:val="19"/>
                <w:szCs w:val="19"/>
              </w:rPr>
              <w:t xml:space="preserve">Children hold large spoons, whisks and scoops in their whole hand and make rapid, uncoordinated movements as they explore water. </w:t>
            </w:r>
          </w:p>
        </w:tc>
        <w:tc>
          <w:tcPr>
            <w:tcW w:w="3508" w:type="dxa"/>
          </w:tcPr>
          <w:p w14:paraId="4C3E2307" w14:textId="19E81CBF" w:rsidR="00AF4B6C" w:rsidRDefault="00AF4B6C" w:rsidP="00AF4B6C">
            <w:pPr>
              <w:rPr>
                <w:rFonts w:ascii="SassoonPrimaryInfant" w:hAnsi="SassoonPrimaryInfant"/>
                <w:sz w:val="19"/>
                <w:szCs w:val="19"/>
              </w:rPr>
            </w:pPr>
            <w:r>
              <w:rPr>
                <w:rFonts w:ascii="SassoonPrimaryInfant" w:hAnsi="SassoonPrimaryInfant"/>
                <w:sz w:val="19"/>
                <w:szCs w:val="19"/>
              </w:rPr>
              <w:t xml:space="preserve"> </w:t>
            </w:r>
            <w:r w:rsidR="0093228E">
              <w:rPr>
                <w:rFonts w:ascii="SassoonPrimaryInfant" w:hAnsi="SassoonPrimaryInfant"/>
                <w:sz w:val="19"/>
                <w:szCs w:val="19"/>
              </w:rPr>
              <w:t xml:space="preserve">Children fill large containers with more accuracy. They stop when they have reached the top of the container and the water spills out. They find another container to fill. </w:t>
            </w:r>
          </w:p>
          <w:p w14:paraId="0E84BCF7" w14:textId="5694A808" w:rsidR="006171E4" w:rsidRDefault="006171E4" w:rsidP="006171E4">
            <w:pPr>
              <w:rPr>
                <w:rFonts w:ascii="SassoonPrimaryInfant" w:hAnsi="SassoonPrimaryInfant"/>
                <w:sz w:val="19"/>
                <w:szCs w:val="19"/>
              </w:rPr>
            </w:pPr>
          </w:p>
          <w:p w14:paraId="17EAE436" w14:textId="77777777" w:rsidR="006171E4" w:rsidRDefault="006171E4" w:rsidP="006171E4">
            <w:pPr>
              <w:rPr>
                <w:rFonts w:ascii="SassoonPrimaryInfant" w:hAnsi="SassoonPrimaryInfant"/>
                <w:sz w:val="19"/>
                <w:szCs w:val="19"/>
              </w:rPr>
            </w:pPr>
          </w:p>
          <w:p w14:paraId="7C0197A2" w14:textId="26646CC9" w:rsidR="00B62E89" w:rsidRDefault="006171E4" w:rsidP="006171E4">
            <w:pPr>
              <w:rPr>
                <w:rFonts w:ascii="SassoonPrimaryInfant" w:hAnsi="SassoonPrimaryInfant"/>
                <w:sz w:val="19"/>
                <w:szCs w:val="19"/>
              </w:rPr>
            </w:pPr>
            <w:r>
              <w:rPr>
                <w:rFonts w:ascii="SassoonPrimaryInfant" w:hAnsi="SassoonPrimaryInfant"/>
                <w:sz w:val="19"/>
                <w:szCs w:val="19"/>
              </w:rPr>
              <w:t>C</w:t>
            </w:r>
            <w:r w:rsidR="00B62E89">
              <w:rPr>
                <w:rFonts w:ascii="SassoonPrimaryInfant" w:hAnsi="SassoonPrimaryInfant"/>
                <w:sz w:val="19"/>
                <w:szCs w:val="19"/>
              </w:rPr>
              <w:t xml:space="preserve">hildren can pour water from a jug into smaller </w:t>
            </w:r>
            <w:r w:rsidR="0093228E">
              <w:rPr>
                <w:rFonts w:ascii="SassoonPrimaryInfant" w:hAnsi="SassoonPrimaryInfant"/>
                <w:sz w:val="19"/>
                <w:szCs w:val="19"/>
              </w:rPr>
              <w:t>containers with more accuracy. They may choose a large jug and small container as they enjoy the physical skill of pouring rather than recognising the capacity of the containers</w:t>
            </w:r>
          </w:p>
          <w:p w14:paraId="3248CB8F" w14:textId="77777777" w:rsidR="006171E4" w:rsidRDefault="006171E4" w:rsidP="006171E4">
            <w:pPr>
              <w:rPr>
                <w:rFonts w:ascii="SassoonPrimaryInfant" w:hAnsi="SassoonPrimaryInfant"/>
                <w:sz w:val="19"/>
                <w:szCs w:val="19"/>
              </w:rPr>
            </w:pPr>
          </w:p>
          <w:p w14:paraId="64440433" w14:textId="12D0071B" w:rsidR="006171E4" w:rsidRDefault="006171E4" w:rsidP="006171E4">
            <w:pPr>
              <w:rPr>
                <w:rFonts w:ascii="SassoonPrimaryInfant" w:hAnsi="SassoonPrimaryInfant"/>
                <w:sz w:val="19"/>
                <w:szCs w:val="19"/>
              </w:rPr>
            </w:pPr>
          </w:p>
          <w:p w14:paraId="08F9098E" w14:textId="4E875530" w:rsidR="006171E4" w:rsidRPr="0098393B" w:rsidRDefault="006171E4" w:rsidP="006171E4">
            <w:pPr>
              <w:rPr>
                <w:rFonts w:ascii="SassoonPrimaryInfant" w:hAnsi="SassoonPrimaryInfant"/>
                <w:sz w:val="19"/>
                <w:szCs w:val="19"/>
              </w:rPr>
            </w:pPr>
            <w:r>
              <w:rPr>
                <w:rFonts w:ascii="SassoonPrimaryInfant" w:hAnsi="SassoonPrimaryInfant"/>
                <w:sz w:val="19"/>
                <w:szCs w:val="19"/>
              </w:rPr>
              <w:t xml:space="preserve">Children scoop up water in their play, they are able to whisk to create bubbles </w:t>
            </w:r>
          </w:p>
        </w:tc>
        <w:tc>
          <w:tcPr>
            <w:tcW w:w="3508" w:type="dxa"/>
          </w:tcPr>
          <w:p w14:paraId="6D2FBC5B" w14:textId="3747DD83" w:rsidR="00AF4B6C" w:rsidRDefault="0093228E" w:rsidP="00AF4B6C">
            <w:pPr>
              <w:rPr>
                <w:rFonts w:ascii="SassoonPrimaryInfant" w:hAnsi="SassoonPrimaryInfant"/>
                <w:sz w:val="19"/>
                <w:szCs w:val="19"/>
              </w:rPr>
            </w:pPr>
            <w:r>
              <w:rPr>
                <w:rFonts w:ascii="SassoonPrimaryInfant" w:hAnsi="SassoonPrimaryInfant"/>
                <w:sz w:val="19"/>
                <w:szCs w:val="19"/>
              </w:rPr>
              <w:t xml:space="preserve">Children fill small containers using the correct equipment such as jugs and funnels. They do not spill water.  </w:t>
            </w:r>
          </w:p>
          <w:p w14:paraId="204E9C5A" w14:textId="77777777" w:rsidR="00B62E89" w:rsidRDefault="00B62E89" w:rsidP="00AF4B6C">
            <w:pPr>
              <w:rPr>
                <w:rFonts w:ascii="SassoonPrimaryInfant" w:hAnsi="SassoonPrimaryInfant"/>
                <w:sz w:val="19"/>
                <w:szCs w:val="19"/>
              </w:rPr>
            </w:pPr>
          </w:p>
          <w:p w14:paraId="260502D5" w14:textId="77777777" w:rsidR="00B62E89" w:rsidRDefault="00B62E89" w:rsidP="00AF4B6C">
            <w:pPr>
              <w:rPr>
                <w:rFonts w:ascii="SassoonPrimaryInfant" w:hAnsi="SassoonPrimaryInfant"/>
                <w:sz w:val="19"/>
                <w:szCs w:val="19"/>
              </w:rPr>
            </w:pPr>
          </w:p>
          <w:p w14:paraId="56FF7C30" w14:textId="00B3BAED" w:rsidR="006171E4" w:rsidRDefault="006171E4" w:rsidP="006171E4">
            <w:pPr>
              <w:rPr>
                <w:rFonts w:ascii="SassoonPrimaryInfant" w:hAnsi="SassoonPrimaryInfant"/>
                <w:sz w:val="19"/>
                <w:szCs w:val="19"/>
              </w:rPr>
            </w:pPr>
          </w:p>
          <w:p w14:paraId="0A16D03F" w14:textId="77777777" w:rsidR="0093228E" w:rsidRDefault="0093228E" w:rsidP="006171E4">
            <w:pPr>
              <w:rPr>
                <w:rFonts w:ascii="SassoonPrimaryInfant" w:hAnsi="SassoonPrimaryInfant"/>
                <w:sz w:val="19"/>
                <w:szCs w:val="19"/>
              </w:rPr>
            </w:pPr>
          </w:p>
          <w:p w14:paraId="68408EBF" w14:textId="2941A90F" w:rsidR="00B62E89" w:rsidRDefault="006171E4" w:rsidP="006171E4">
            <w:pPr>
              <w:rPr>
                <w:rFonts w:ascii="SassoonPrimaryInfant" w:hAnsi="SassoonPrimaryInfant"/>
                <w:sz w:val="19"/>
                <w:szCs w:val="19"/>
              </w:rPr>
            </w:pPr>
            <w:r>
              <w:rPr>
                <w:rFonts w:ascii="SassoonPrimaryInfant" w:hAnsi="SassoonPrimaryInfant"/>
                <w:sz w:val="19"/>
                <w:szCs w:val="19"/>
              </w:rPr>
              <w:t xml:space="preserve">Children begin to understand and use funnels correctly to transport water into measuring cylinders </w:t>
            </w:r>
          </w:p>
          <w:p w14:paraId="1AD7E53F" w14:textId="77777777" w:rsidR="006171E4" w:rsidRDefault="006171E4" w:rsidP="006171E4">
            <w:pPr>
              <w:rPr>
                <w:rFonts w:ascii="SassoonPrimaryInfant" w:hAnsi="SassoonPrimaryInfant"/>
                <w:sz w:val="19"/>
                <w:szCs w:val="19"/>
              </w:rPr>
            </w:pPr>
          </w:p>
          <w:p w14:paraId="121F53C6" w14:textId="190AD419" w:rsidR="006171E4" w:rsidRDefault="006171E4" w:rsidP="006171E4">
            <w:pPr>
              <w:rPr>
                <w:rFonts w:ascii="SassoonPrimaryInfant" w:hAnsi="SassoonPrimaryInfant"/>
                <w:sz w:val="19"/>
                <w:szCs w:val="19"/>
              </w:rPr>
            </w:pPr>
          </w:p>
          <w:p w14:paraId="4F777C07" w14:textId="35DDF42E" w:rsidR="0093228E" w:rsidRDefault="0093228E" w:rsidP="006171E4">
            <w:pPr>
              <w:rPr>
                <w:rFonts w:ascii="SassoonPrimaryInfant" w:hAnsi="SassoonPrimaryInfant"/>
                <w:sz w:val="19"/>
                <w:szCs w:val="19"/>
              </w:rPr>
            </w:pPr>
          </w:p>
          <w:p w14:paraId="1EED682C" w14:textId="14C22333" w:rsidR="0093228E" w:rsidRDefault="0093228E" w:rsidP="006171E4">
            <w:pPr>
              <w:rPr>
                <w:rFonts w:ascii="SassoonPrimaryInfant" w:hAnsi="SassoonPrimaryInfant"/>
                <w:sz w:val="19"/>
                <w:szCs w:val="19"/>
              </w:rPr>
            </w:pPr>
          </w:p>
          <w:p w14:paraId="76CD0C61" w14:textId="77777777" w:rsidR="0093228E" w:rsidRDefault="0093228E" w:rsidP="006171E4">
            <w:pPr>
              <w:rPr>
                <w:rFonts w:ascii="SassoonPrimaryInfant" w:hAnsi="SassoonPrimaryInfant"/>
                <w:sz w:val="19"/>
                <w:szCs w:val="19"/>
              </w:rPr>
            </w:pPr>
          </w:p>
          <w:p w14:paraId="40925D45" w14:textId="12921602" w:rsidR="006171E4" w:rsidRPr="0098393B" w:rsidRDefault="006171E4" w:rsidP="006171E4">
            <w:pPr>
              <w:rPr>
                <w:rFonts w:ascii="SassoonPrimaryInfant" w:hAnsi="SassoonPrimaryInfant"/>
                <w:sz w:val="19"/>
                <w:szCs w:val="19"/>
              </w:rPr>
            </w:pPr>
            <w:r>
              <w:rPr>
                <w:rFonts w:ascii="SassoonPrimaryInfant" w:hAnsi="SassoonPrimaryInfant"/>
                <w:sz w:val="19"/>
                <w:szCs w:val="19"/>
              </w:rPr>
              <w:t xml:space="preserve">Children use basters effectively by squeezing to suck up water and then squirt it out again </w:t>
            </w:r>
          </w:p>
        </w:tc>
        <w:tc>
          <w:tcPr>
            <w:tcW w:w="3509" w:type="dxa"/>
          </w:tcPr>
          <w:p w14:paraId="2D90B4A7" w14:textId="16C22CB9" w:rsidR="00AF4B6C" w:rsidRDefault="0093228E" w:rsidP="005E3F78">
            <w:pPr>
              <w:rPr>
                <w:rFonts w:ascii="SassoonPrimaryInfant" w:hAnsi="SassoonPrimaryInfant"/>
                <w:sz w:val="19"/>
                <w:szCs w:val="19"/>
              </w:rPr>
            </w:pPr>
            <w:r>
              <w:rPr>
                <w:rFonts w:ascii="SassoonPrimaryInfant" w:hAnsi="SassoonPrimaryInfant"/>
                <w:sz w:val="19"/>
                <w:szCs w:val="19"/>
              </w:rPr>
              <w:t xml:space="preserve">Children fill containers with accuracy. They know how much water is in each. </w:t>
            </w:r>
            <w:proofErr w:type="spellStart"/>
            <w:r>
              <w:rPr>
                <w:rFonts w:ascii="SassoonPrimaryInfant" w:hAnsi="SassoonPrimaryInfant"/>
                <w:sz w:val="19"/>
                <w:szCs w:val="19"/>
              </w:rPr>
              <w:t>Eg</w:t>
            </w:r>
            <w:proofErr w:type="spellEnd"/>
            <w:r>
              <w:rPr>
                <w:rFonts w:ascii="SassoonPrimaryInfant" w:hAnsi="SassoonPrimaryInfant"/>
                <w:sz w:val="19"/>
                <w:szCs w:val="19"/>
              </w:rPr>
              <w:t xml:space="preserve">. Yours is full, mine has a little bit and use filling containers as part of higher level play </w:t>
            </w:r>
          </w:p>
          <w:p w14:paraId="71782FD0" w14:textId="15AA51A3" w:rsidR="006171E4" w:rsidRDefault="006171E4" w:rsidP="005E3F78">
            <w:pPr>
              <w:rPr>
                <w:rFonts w:ascii="SassoonPrimaryInfant" w:hAnsi="SassoonPrimaryInfant"/>
                <w:sz w:val="19"/>
                <w:szCs w:val="19"/>
              </w:rPr>
            </w:pPr>
          </w:p>
          <w:p w14:paraId="602DC209" w14:textId="77777777" w:rsidR="006171E4" w:rsidRDefault="006171E4" w:rsidP="005E3F78">
            <w:pPr>
              <w:rPr>
                <w:rFonts w:ascii="SassoonPrimaryInfant" w:hAnsi="SassoonPrimaryInfant"/>
                <w:sz w:val="19"/>
                <w:szCs w:val="19"/>
              </w:rPr>
            </w:pPr>
          </w:p>
          <w:p w14:paraId="3773CEE8" w14:textId="224C322E" w:rsidR="006171E4" w:rsidRDefault="006171E4" w:rsidP="005E3F78">
            <w:pPr>
              <w:rPr>
                <w:rFonts w:ascii="SassoonPrimaryInfant" w:hAnsi="SassoonPrimaryInfant"/>
                <w:sz w:val="19"/>
                <w:szCs w:val="19"/>
              </w:rPr>
            </w:pPr>
            <w:r>
              <w:rPr>
                <w:rFonts w:ascii="SassoonPrimaryInfant" w:hAnsi="SassoonPrimaryInfant"/>
                <w:sz w:val="19"/>
                <w:szCs w:val="19"/>
              </w:rPr>
              <w:t>Children become more adventurous when transporting water, they explore ways to use tubes, funnels, ramps</w:t>
            </w:r>
          </w:p>
          <w:p w14:paraId="45E07170" w14:textId="77777777" w:rsidR="006171E4" w:rsidRDefault="006171E4" w:rsidP="005E3F78">
            <w:pPr>
              <w:rPr>
                <w:rFonts w:ascii="SassoonPrimaryInfant" w:hAnsi="SassoonPrimaryInfant"/>
                <w:sz w:val="19"/>
                <w:szCs w:val="19"/>
              </w:rPr>
            </w:pPr>
          </w:p>
          <w:p w14:paraId="38BF34ED" w14:textId="3360CF90" w:rsidR="006171E4" w:rsidRDefault="006171E4" w:rsidP="005E3F78">
            <w:pPr>
              <w:rPr>
                <w:rFonts w:ascii="SassoonPrimaryInfant" w:hAnsi="SassoonPrimaryInfant"/>
                <w:sz w:val="19"/>
                <w:szCs w:val="19"/>
              </w:rPr>
            </w:pPr>
          </w:p>
          <w:p w14:paraId="24079790" w14:textId="524E3765" w:rsidR="0093228E" w:rsidRDefault="0093228E" w:rsidP="005E3F78">
            <w:pPr>
              <w:rPr>
                <w:rFonts w:ascii="SassoonPrimaryInfant" w:hAnsi="SassoonPrimaryInfant"/>
                <w:sz w:val="19"/>
                <w:szCs w:val="19"/>
              </w:rPr>
            </w:pPr>
          </w:p>
          <w:p w14:paraId="1DAFED7E" w14:textId="0136BF69" w:rsidR="0093228E" w:rsidRDefault="0093228E" w:rsidP="005E3F78">
            <w:pPr>
              <w:rPr>
                <w:rFonts w:ascii="SassoonPrimaryInfant" w:hAnsi="SassoonPrimaryInfant"/>
                <w:sz w:val="19"/>
                <w:szCs w:val="19"/>
              </w:rPr>
            </w:pPr>
          </w:p>
          <w:p w14:paraId="2C59E14F" w14:textId="77777777" w:rsidR="0093228E" w:rsidRDefault="0093228E" w:rsidP="005E3F78">
            <w:pPr>
              <w:rPr>
                <w:rFonts w:ascii="SassoonPrimaryInfant" w:hAnsi="SassoonPrimaryInfant"/>
                <w:sz w:val="19"/>
                <w:szCs w:val="19"/>
              </w:rPr>
            </w:pPr>
          </w:p>
          <w:p w14:paraId="10B8F6C7" w14:textId="604570B9" w:rsidR="006171E4" w:rsidRPr="0098393B" w:rsidRDefault="006171E4" w:rsidP="005E3F78">
            <w:pPr>
              <w:rPr>
                <w:rFonts w:ascii="SassoonPrimaryInfant" w:hAnsi="SassoonPrimaryInfant"/>
                <w:sz w:val="19"/>
                <w:szCs w:val="19"/>
              </w:rPr>
            </w:pPr>
            <w:r>
              <w:rPr>
                <w:rFonts w:ascii="SassoonPrimaryInfant" w:hAnsi="SassoonPrimaryInfant"/>
                <w:sz w:val="19"/>
                <w:szCs w:val="19"/>
              </w:rPr>
              <w:t>Children can use pipettes to collect water</w:t>
            </w:r>
            <w:r w:rsidR="00A6309B">
              <w:rPr>
                <w:rFonts w:ascii="SassoonPrimaryInfant" w:hAnsi="SassoonPrimaryInfant"/>
                <w:sz w:val="19"/>
                <w:szCs w:val="19"/>
              </w:rPr>
              <w:t xml:space="preserve"> as part of their play</w:t>
            </w:r>
            <w:r w:rsidR="00C13B98">
              <w:rPr>
                <w:rFonts w:ascii="SassoonPrimaryInfant" w:hAnsi="SassoonPrimaryInfant"/>
                <w:sz w:val="19"/>
                <w:szCs w:val="19"/>
              </w:rPr>
              <w:t xml:space="preserve">. </w:t>
            </w:r>
          </w:p>
        </w:tc>
      </w:tr>
      <w:tr w:rsidR="00FA6916" w:rsidRPr="003164C8" w14:paraId="38023C45" w14:textId="77777777" w:rsidTr="00B478AF">
        <w:trPr>
          <w:trHeight w:val="236"/>
        </w:trPr>
        <w:tc>
          <w:tcPr>
            <w:tcW w:w="16155" w:type="dxa"/>
            <w:gridSpan w:val="5"/>
            <w:shd w:val="clear" w:color="auto" w:fill="DEEAF6" w:themeFill="accent1" w:themeFillTint="33"/>
          </w:tcPr>
          <w:p w14:paraId="02880A5D" w14:textId="77777777" w:rsidR="00FA6916" w:rsidRPr="0098393B" w:rsidRDefault="00FA6916" w:rsidP="005239D3">
            <w:pPr>
              <w:jc w:val="center"/>
              <w:rPr>
                <w:rFonts w:ascii="SassoonPrimaryInfant" w:hAnsi="SassoonPrimaryInfant"/>
                <w:b/>
                <w:sz w:val="19"/>
                <w:szCs w:val="19"/>
              </w:rPr>
            </w:pPr>
            <w:r w:rsidRPr="0098393B">
              <w:rPr>
                <w:rFonts w:ascii="SassoonPrimaryInfant" w:hAnsi="SassoonPrimaryInfant"/>
                <w:b/>
                <w:sz w:val="19"/>
                <w:szCs w:val="19"/>
              </w:rPr>
              <w:t>Thinking Skills</w:t>
            </w:r>
          </w:p>
        </w:tc>
      </w:tr>
      <w:tr w:rsidR="005239D3" w:rsidRPr="003164C8" w14:paraId="1D496F9D" w14:textId="77777777" w:rsidTr="003341D4">
        <w:trPr>
          <w:trHeight w:val="236"/>
        </w:trPr>
        <w:tc>
          <w:tcPr>
            <w:tcW w:w="2122" w:type="dxa"/>
            <w:shd w:val="clear" w:color="auto" w:fill="DEEAF6" w:themeFill="accent1" w:themeFillTint="33"/>
          </w:tcPr>
          <w:p w14:paraId="48CEFC88"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47BAD99A" w14:textId="77777777" w:rsidR="005239D3" w:rsidRPr="0098393B" w:rsidRDefault="005239D3" w:rsidP="005239D3">
            <w:pPr>
              <w:jc w:val="center"/>
              <w:rPr>
                <w:rFonts w:ascii="SassoonPrimaryInfant" w:hAnsi="SassoonPrimaryInfant"/>
                <w:sz w:val="19"/>
                <w:szCs w:val="19"/>
              </w:rPr>
            </w:pPr>
            <w:r w:rsidRPr="0098393B">
              <w:rPr>
                <w:rFonts w:ascii="SassoonPrimaryInfant" w:hAnsi="SassoonPrimaryInfant"/>
                <w:b/>
                <w:sz w:val="19"/>
                <w:szCs w:val="19"/>
              </w:rPr>
              <w:t>Emergent</w:t>
            </w:r>
          </w:p>
        </w:tc>
        <w:tc>
          <w:tcPr>
            <w:tcW w:w="3508" w:type="dxa"/>
            <w:shd w:val="clear" w:color="auto" w:fill="DEEAF6" w:themeFill="accent1" w:themeFillTint="33"/>
          </w:tcPr>
          <w:p w14:paraId="663ACDDF"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Early</w:t>
            </w:r>
          </w:p>
        </w:tc>
        <w:tc>
          <w:tcPr>
            <w:tcW w:w="3508" w:type="dxa"/>
            <w:shd w:val="clear" w:color="auto" w:fill="DEEAF6" w:themeFill="accent1" w:themeFillTint="33"/>
          </w:tcPr>
          <w:p w14:paraId="78F8D78C"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Mid - Level</w:t>
            </w:r>
          </w:p>
        </w:tc>
        <w:tc>
          <w:tcPr>
            <w:tcW w:w="3509" w:type="dxa"/>
            <w:shd w:val="clear" w:color="auto" w:fill="DEEAF6" w:themeFill="accent1" w:themeFillTint="33"/>
          </w:tcPr>
          <w:p w14:paraId="7D721981"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High - Level</w:t>
            </w:r>
          </w:p>
        </w:tc>
      </w:tr>
      <w:tr w:rsidR="005239D3" w:rsidRPr="003164C8" w14:paraId="0EF0408C" w14:textId="77777777" w:rsidTr="003341D4">
        <w:trPr>
          <w:trHeight w:val="274"/>
        </w:trPr>
        <w:tc>
          <w:tcPr>
            <w:tcW w:w="2122" w:type="dxa"/>
            <w:shd w:val="clear" w:color="auto" w:fill="DEEAF6" w:themeFill="accent1" w:themeFillTint="33"/>
          </w:tcPr>
          <w:p w14:paraId="6C5237F4" w14:textId="7F70AA6C" w:rsidR="002D5878" w:rsidRDefault="002073F6" w:rsidP="005239D3">
            <w:pPr>
              <w:rPr>
                <w:rFonts w:ascii="SassoonPrimaryInfant" w:hAnsi="SassoonPrimaryInfant"/>
                <w:b/>
                <w:sz w:val="19"/>
                <w:szCs w:val="19"/>
              </w:rPr>
            </w:pPr>
            <w:r>
              <w:rPr>
                <w:rFonts w:ascii="SassoonPrimaryInfant" w:hAnsi="SassoonPrimaryInfant"/>
                <w:b/>
                <w:sz w:val="19"/>
                <w:szCs w:val="19"/>
              </w:rPr>
              <w:t xml:space="preserve">Exploring scientific concepts </w:t>
            </w:r>
          </w:p>
          <w:p w14:paraId="0A8B92CE" w14:textId="64C0C48D" w:rsidR="00B478AF" w:rsidRDefault="00B478AF" w:rsidP="005239D3">
            <w:pPr>
              <w:rPr>
                <w:rFonts w:ascii="SassoonPrimaryInfant" w:hAnsi="SassoonPrimaryInfant"/>
                <w:b/>
                <w:sz w:val="19"/>
                <w:szCs w:val="19"/>
              </w:rPr>
            </w:pPr>
          </w:p>
          <w:p w14:paraId="52412EC3" w14:textId="29ABCB01" w:rsidR="00C13B98" w:rsidRDefault="00C13B98" w:rsidP="005239D3">
            <w:pPr>
              <w:rPr>
                <w:rFonts w:ascii="SassoonPrimaryInfant" w:hAnsi="SassoonPrimaryInfant"/>
                <w:b/>
                <w:sz w:val="19"/>
                <w:szCs w:val="19"/>
              </w:rPr>
            </w:pPr>
          </w:p>
          <w:p w14:paraId="3E97A8E0" w14:textId="5B36661A" w:rsidR="00C13B98" w:rsidRDefault="00C13B98" w:rsidP="005239D3">
            <w:pPr>
              <w:rPr>
                <w:rFonts w:ascii="SassoonPrimaryInfant" w:hAnsi="SassoonPrimaryInfant"/>
                <w:b/>
                <w:sz w:val="19"/>
                <w:szCs w:val="19"/>
              </w:rPr>
            </w:pPr>
          </w:p>
          <w:p w14:paraId="50F7CD49" w14:textId="12D249B9" w:rsidR="00C13B98" w:rsidRDefault="00C13B98" w:rsidP="005239D3">
            <w:pPr>
              <w:rPr>
                <w:rFonts w:ascii="SassoonPrimaryInfant" w:hAnsi="SassoonPrimaryInfant"/>
                <w:b/>
                <w:sz w:val="19"/>
                <w:szCs w:val="19"/>
              </w:rPr>
            </w:pPr>
          </w:p>
          <w:p w14:paraId="28630A1C" w14:textId="448FAF71" w:rsidR="00C13B98" w:rsidRDefault="00C13B98" w:rsidP="005239D3">
            <w:pPr>
              <w:rPr>
                <w:rFonts w:ascii="SassoonPrimaryInfant" w:hAnsi="SassoonPrimaryInfant"/>
                <w:b/>
                <w:sz w:val="19"/>
                <w:szCs w:val="19"/>
              </w:rPr>
            </w:pPr>
          </w:p>
          <w:p w14:paraId="574A4FC0" w14:textId="58E26073" w:rsidR="008B0E98" w:rsidRDefault="008B0E98" w:rsidP="005239D3">
            <w:pPr>
              <w:rPr>
                <w:rFonts w:ascii="SassoonPrimaryInfant" w:hAnsi="SassoonPrimaryInfant"/>
                <w:b/>
                <w:sz w:val="19"/>
                <w:szCs w:val="19"/>
              </w:rPr>
            </w:pPr>
          </w:p>
          <w:p w14:paraId="7F9B0499" w14:textId="77777777" w:rsidR="008B0E98" w:rsidRDefault="008B0E98" w:rsidP="005239D3">
            <w:pPr>
              <w:rPr>
                <w:rFonts w:ascii="SassoonPrimaryInfant" w:hAnsi="SassoonPrimaryInfant"/>
                <w:b/>
                <w:sz w:val="19"/>
                <w:szCs w:val="19"/>
              </w:rPr>
            </w:pPr>
          </w:p>
          <w:p w14:paraId="01B55633" w14:textId="764FFDE7" w:rsidR="008B0E98" w:rsidRDefault="008B0E98" w:rsidP="005239D3">
            <w:pPr>
              <w:rPr>
                <w:rFonts w:ascii="SassoonPrimaryInfant" w:hAnsi="SassoonPrimaryInfant"/>
                <w:b/>
                <w:sz w:val="19"/>
                <w:szCs w:val="19"/>
              </w:rPr>
            </w:pPr>
          </w:p>
          <w:p w14:paraId="4B5255F8" w14:textId="4AA425B0" w:rsidR="008B0E98" w:rsidRDefault="008B0E98" w:rsidP="005239D3">
            <w:pPr>
              <w:rPr>
                <w:rFonts w:ascii="SassoonPrimaryInfant" w:hAnsi="SassoonPrimaryInfant"/>
                <w:b/>
                <w:sz w:val="19"/>
                <w:szCs w:val="19"/>
              </w:rPr>
            </w:pPr>
          </w:p>
          <w:p w14:paraId="3F534095" w14:textId="7D2BE3E1" w:rsidR="008B0E98" w:rsidRDefault="008B0E98" w:rsidP="005239D3">
            <w:pPr>
              <w:rPr>
                <w:rFonts w:ascii="SassoonPrimaryInfant" w:hAnsi="SassoonPrimaryInfant"/>
                <w:b/>
                <w:sz w:val="19"/>
                <w:szCs w:val="19"/>
              </w:rPr>
            </w:pPr>
          </w:p>
          <w:p w14:paraId="17D224AE" w14:textId="44D58E6A" w:rsidR="000E3E9E" w:rsidRDefault="000E3E9E" w:rsidP="005239D3">
            <w:pPr>
              <w:rPr>
                <w:rFonts w:ascii="SassoonPrimaryInfant" w:hAnsi="SassoonPrimaryInfant"/>
                <w:b/>
                <w:sz w:val="19"/>
                <w:szCs w:val="19"/>
              </w:rPr>
            </w:pPr>
          </w:p>
          <w:p w14:paraId="4FC5544B" w14:textId="77777777" w:rsidR="00EF45F5" w:rsidRDefault="00EF45F5" w:rsidP="005239D3">
            <w:pPr>
              <w:rPr>
                <w:rFonts w:ascii="SassoonPrimaryInfant" w:hAnsi="SassoonPrimaryInfant"/>
                <w:b/>
                <w:sz w:val="19"/>
                <w:szCs w:val="19"/>
              </w:rPr>
            </w:pPr>
          </w:p>
          <w:p w14:paraId="03B5A062" w14:textId="77777777" w:rsidR="00CF18DC" w:rsidRDefault="00CF18DC" w:rsidP="005239D3">
            <w:pPr>
              <w:rPr>
                <w:rFonts w:ascii="SassoonPrimaryInfant" w:hAnsi="SassoonPrimaryInfant"/>
                <w:b/>
                <w:sz w:val="19"/>
                <w:szCs w:val="19"/>
              </w:rPr>
            </w:pPr>
          </w:p>
          <w:p w14:paraId="68048A31" w14:textId="77777777" w:rsidR="00CF18DC" w:rsidRDefault="00CF18DC" w:rsidP="005239D3">
            <w:pPr>
              <w:rPr>
                <w:rFonts w:ascii="SassoonPrimaryInfant" w:hAnsi="SassoonPrimaryInfant"/>
                <w:b/>
                <w:sz w:val="19"/>
                <w:szCs w:val="19"/>
              </w:rPr>
            </w:pPr>
          </w:p>
          <w:p w14:paraId="6DD179A0" w14:textId="77777777" w:rsidR="00CF18DC" w:rsidRDefault="00CF18DC" w:rsidP="005239D3">
            <w:pPr>
              <w:rPr>
                <w:rFonts w:ascii="SassoonPrimaryInfant" w:hAnsi="SassoonPrimaryInfant"/>
                <w:b/>
                <w:sz w:val="19"/>
                <w:szCs w:val="19"/>
              </w:rPr>
            </w:pPr>
          </w:p>
          <w:p w14:paraId="18AE1B14" w14:textId="77777777" w:rsidR="00CF18DC" w:rsidRDefault="00CF18DC" w:rsidP="005239D3">
            <w:pPr>
              <w:rPr>
                <w:rFonts w:ascii="SassoonPrimaryInfant" w:hAnsi="SassoonPrimaryInfant"/>
                <w:b/>
                <w:sz w:val="19"/>
                <w:szCs w:val="19"/>
              </w:rPr>
            </w:pPr>
          </w:p>
          <w:p w14:paraId="0DEAEDD7" w14:textId="1833DCE6" w:rsidR="005239D3" w:rsidRDefault="005239D3" w:rsidP="005239D3">
            <w:pPr>
              <w:rPr>
                <w:rFonts w:ascii="SassoonPrimaryInfant" w:hAnsi="SassoonPrimaryInfant"/>
                <w:b/>
                <w:sz w:val="19"/>
                <w:szCs w:val="19"/>
              </w:rPr>
            </w:pPr>
            <w:r w:rsidRPr="003164C8">
              <w:rPr>
                <w:rFonts w:ascii="SassoonPrimaryInfant" w:hAnsi="SassoonPrimaryInfant"/>
                <w:b/>
                <w:sz w:val="19"/>
                <w:szCs w:val="19"/>
              </w:rPr>
              <w:t xml:space="preserve">Using </w:t>
            </w:r>
            <w:r w:rsidR="00EF45F5">
              <w:rPr>
                <w:rFonts w:ascii="SassoonPrimaryInfant" w:hAnsi="SassoonPrimaryInfant"/>
                <w:b/>
                <w:sz w:val="19"/>
                <w:szCs w:val="19"/>
              </w:rPr>
              <w:t xml:space="preserve">mathematical </w:t>
            </w:r>
            <w:r w:rsidRPr="003164C8">
              <w:rPr>
                <w:rFonts w:ascii="SassoonPrimaryInfant" w:hAnsi="SassoonPrimaryInfant"/>
                <w:b/>
                <w:sz w:val="19"/>
                <w:szCs w:val="19"/>
              </w:rPr>
              <w:t>concepts</w:t>
            </w:r>
          </w:p>
          <w:p w14:paraId="1B28440E" w14:textId="17784373" w:rsidR="002073F6" w:rsidRDefault="002073F6" w:rsidP="005239D3">
            <w:pPr>
              <w:rPr>
                <w:rFonts w:ascii="SassoonPrimaryInfant" w:hAnsi="SassoonPrimaryInfant"/>
                <w:b/>
                <w:sz w:val="19"/>
                <w:szCs w:val="19"/>
              </w:rPr>
            </w:pPr>
            <w:r>
              <w:rPr>
                <w:rFonts w:ascii="SassoonPrimaryInfant" w:hAnsi="SassoonPrimaryInfant"/>
                <w:b/>
                <w:sz w:val="19"/>
                <w:szCs w:val="19"/>
              </w:rPr>
              <w:t>Volume, size, weight, number, shape</w:t>
            </w:r>
            <w:r w:rsidR="00EF45F5">
              <w:rPr>
                <w:rFonts w:ascii="SassoonPrimaryInfant" w:hAnsi="SassoonPrimaryInfant"/>
                <w:b/>
                <w:sz w:val="19"/>
                <w:szCs w:val="19"/>
              </w:rPr>
              <w:t>, capacity</w:t>
            </w:r>
          </w:p>
          <w:p w14:paraId="0BB942A5" w14:textId="2560403E" w:rsidR="000E3E9E" w:rsidRDefault="000E3E9E" w:rsidP="005239D3">
            <w:pPr>
              <w:rPr>
                <w:rFonts w:ascii="SassoonPrimaryInfant" w:hAnsi="SassoonPrimaryInfant"/>
                <w:b/>
                <w:sz w:val="19"/>
                <w:szCs w:val="19"/>
              </w:rPr>
            </w:pPr>
          </w:p>
          <w:p w14:paraId="43D21A5A" w14:textId="2A9CE33B" w:rsidR="000E3E9E" w:rsidRDefault="000E3E9E" w:rsidP="005239D3">
            <w:pPr>
              <w:rPr>
                <w:rFonts w:ascii="SassoonPrimaryInfant" w:hAnsi="SassoonPrimaryInfant"/>
                <w:b/>
                <w:sz w:val="19"/>
                <w:szCs w:val="19"/>
              </w:rPr>
            </w:pPr>
          </w:p>
          <w:p w14:paraId="1DDBB5BF" w14:textId="77777777" w:rsidR="000E3E9E" w:rsidRDefault="000E3E9E" w:rsidP="005239D3">
            <w:pPr>
              <w:rPr>
                <w:rFonts w:ascii="SassoonPrimaryInfant" w:hAnsi="SassoonPrimaryInfant"/>
                <w:b/>
                <w:sz w:val="19"/>
                <w:szCs w:val="19"/>
              </w:rPr>
            </w:pPr>
          </w:p>
          <w:p w14:paraId="12ADBD7C" w14:textId="5EFE99A9" w:rsidR="00FE1AAD" w:rsidRDefault="002073F6" w:rsidP="005239D3">
            <w:pPr>
              <w:rPr>
                <w:rFonts w:ascii="SassoonPrimaryInfant" w:hAnsi="SassoonPrimaryInfant"/>
                <w:b/>
                <w:sz w:val="19"/>
                <w:szCs w:val="19"/>
              </w:rPr>
            </w:pPr>
            <w:r>
              <w:rPr>
                <w:rFonts w:ascii="SassoonPrimaryInfant" w:hAnsi="SassoonPrimaryInfant"/>
                <w:b/>
                <w:sz w:val="19"/>
                <w:szCs w:val="19"/>
              </w:rPr>
              <w:t xml:space="preserve">Representing </w:t>
            </w:r>
          </w:p>
          <w:p w14:paraId="55655871" w14:textId="729309C6" w:rsidR="00FE1AAD" w:rsidRPr="003164C8" w:rsidRDefault="00FE1AAD" w:rsidP="005239D3">
            <w:pPr>
              <w:rPr>
                <w:rFonts w:ascii="SassoonPrimaryInfant" w:hAnsi="SassoonPrimaryInfant"/>
                <w:sz w:val="19"/>
                <w:szCs w:val="19"/>
              </w:rPr>
            </w:pPr>
          </w:p>
        </w:tc>
        <w:tc>
          <w:tcPr>
            <w:tcW w:w="3508" w:type="dxa"/>
          </w:tcPr>
          <w:p w14:paraId="270E3567" w14:textId="790C6634" w:rsidR="002D5878" w:rsidRDefault="00C13B98" w:rsidP="005239D3">
            <w:pPr>
              <w:rPr>
                <w:rFonts w:ascii="SassoonPrimaryInfant" w:hAnsi="SassoonPrimaryInfant"/>
                <w:sz w:val="19"/>
                <w:szCs w:val="19"/>
              </w:rPr>
            </w:pPr>
            <w:r>
              <w:rPr>
                <w:rFonts w:ascii="SassoonPrimaryInfant" w:hAnsi="SassoonPrimaryInfant"/>
                <w:sz w:val="19"/>
                <w:szCs w:val="19"/>
              </w:rPr>
              <w:lastRenderedPageBreak/>
              <w:t xml:space="preserve">Children use a variety items in their play, they explore the properties of materials by poking, squashing, mouthing. </w:t>
            </w:r>
          </w:p>
          <w:p w14:paraId="6BB9C635" w14:textId="77777777" w:rsidR="008B0E98" w:rsidRPr="0098393B" w:rsidRDefault="008B0E98" w:rsidP="005239D3">
            <w:pPr>
              <w:rPr>
                <w:rFonts w:ascii="SassoonPrimaryInfant" w:hAnsi="SassoonPrimaryInfant"/>
                <w:sz w:val="19"/>
                <w:szCs w:val="19"/>
              </w:rPr>
            </w:pPr>
          </w:p>
          <w:p w14:paraId="7A85F814" w14:textId="0AE0B05A" w:rsidR="002D5878" w:rsidRPr="0098393B" w:rsidRDefault="00C13B98" w:rsidP="005239D3">
            <w:pPr>
              <w:rPr>
                <w:rFonts w:ascii="SassoonPrimaryInfant" w:hAnsi="SassoonPrimaryInfant"/>
                <w:sz w:val="19"/>
                <w:szCs w:val="19"/>
              </w:rPr>
            </w:pPr>
            <w:r>
              <w:rPr>
                <w:rFonts w:ascii="SassoonPrimaryInfant" w:hAnsi="SassoonPrimaryInfant"/>
                <w:sz w:val="19"/>
                <w:szCs w:val="19"/>
              </w:rPr>
              <w:t xml:space="preserve">They place a range of items into the water tray without recognising what the consequences of this may be. They enjoy the different textures they create such as soggy paper and slimy playdough. </w:t>
            </w:r>
          </w:p>
          <w:p w14:paraId="008B14ED" w14:textId="77777777" w:rsidR="002D5878" w:rsidRPr="0098393B" w:rsidRDefault="002D5878" w:rsidP="005239D3">
            <w:pPr>
              <w:rPr>
                <w:rFonts w:ascii="SassoonPrimaryInfant" w:hAnsi="SassoonPrimaryInfant"/>
                <w:sz w:val="19"/>
                <w:szCs w:val="19"/>
              </w:rPr>
            </w:pPr>
          </w:p>
          <w:p w14:paraId="59F2A1A3" w14:textId="77777777" w:rsidR="002D5878" w:rsidRDefault="002D5878" w:rsidP="005239D3">
            <w:pPr>
              <w:rPr>
                <w:rFonts w:ascii="SassoonPrimaryInfant" w:hAnsi="SassoonPrimaryInfant"/>
                <w:sz w:val="19"/>
                <w:szCs w:val="19"/>
              </w:rPr>
            </w:pPr>
          </w:p>
          <w:p w14:paraId="5EF16539" w14:textId="77777777" w:rsidR="002073F6" w:rsidRDefault="002073F6" w:rsidP="005239D3">
            <w:pPr>
              <w:rPr>
                <w:rFonts w:ascii="SassoonPrimaryInfant" w:hAnsi="SassoonPrimaryInfant"/>
                <w:sz w:val="19"/>
                <w:szCs w:val="19"/>
              </w:rPr>
            </w:pPr>
          </w:p>
          <w:p w14:paraId="63901901" w14:textId="7CF8EE09" w:rsidR="00D55448" w:rsidRDefault="00D55448" w:rsidP="005239D3">
            <w:pPr>
              <w:rPr>
                <w:rFonts w:ascii="SassoonPrimaryInfant" w:hAnsi="SassoonPrimaryInfant"/>
                <w:sz w:val="19"/>
                <w:szCs w:val="19"/>
              </w:rPr>
            </w:pPr>
          </w:p>
          <w:p w14:paraId="14CA8205" w14:textId="37EAB16A" w:rsidR="00D55448" w:rsidRDefault="00D55448" w:rsidP="005239D3">
            <w:pPr>
              <w:rPr>
                <w:rFonts w:ascii="SassoonPrimaryInfant" w:hAnsi="SassoonPrimaryInfant"/>
                <w:sz w:val="19"/>
                <w:szCs w:val="19"/>
              </w:rPr>
            </w:pPr>
          </w:p>
          <w:p w14:paraId="41A500CE" w14:textId="77777777" w:rsidR="00D55448" w:rsidRDefault="00D55448" w:rsidP="005239D3">
            <w:pPr>
              <w:rPr>
                <w:rFonts w:ascii="SassoonPrimaryInfant" w:hAnsi="SassoonPrimaryInfant"/>
                <w:sz w:val="19"/>
                <w:szCs w:val="19"/>
              </w:rPr>
            </w:pPr>
          </w:p>
          <w:p w14:paraId="5757E040" w14:textId="77777777" w:rsidR="00CF18DC" w:rsidRDefault="00CF18DC" w:rsidP="00EF45F5">
            <w:pPr>
              <w:rPr>
                <w:rFonts w:ascii="SassoonPrimaryInfant" w:hAnsi="SassoonPrimaryInfant"/>
                <w:sz w:val="19"/>
                <w:szCs w:val="19"/>
              </w:rPr>
            </w:pPr>
          </w:p>
          <w:p w14:paraId="5CA6C227" w14:textId="77777777" w:rsidR="00CF18DC" w:rsidRDefault="00CF18DC" w:rsidP="00EF45F5">
            <w:pPr>
              <w:rPr>
                <w:rFonts w:ascii="SassoonPrimaryInfant" w:hAnsi="SassoonPrimaryInfant"/>
                <w:sz w:val="19"/>
                <w:szCs w:val="19"/>
              </w:rPr>
            </w:pPr>
          </w:p>
          <w:p w14:paraId="5512505E" w14:textId="77777777" w:rsidR="00CF18DC" w:rsidRDefault="00CF18DC" w:rsidP="00EF45F5">
            <w:pPr>
              <w:rPr>
                <w:rFonts w:ascii="SassoonPrimaryInfant" w:hAnsi="SassoonPrimaryInfant"/>
                <w:sz w:val="19"/>
                <w:szCs w:val="19"/>
              </w:rPr>
            </w:pPr>
          </w:p>
          <w:p w14:paraId="0EAB7066" w14:textId="0473445D" w:rsidR="00EF45F5" w:rsidRDefault="000E3E9E" w:rsidP="00EF45F5">
            <w:pPr>
              <w:rPr>
                <w:rFonts w:ascii="SassoonPrimaryInfant" w:hAnsi="SassoonPrimaryInfant"/>
                <w:sz w:val="19"/>
                <w:szCs w:val="19"/>
              </w:rPr>
            </w:pPr>
            <w:r>
              <w:rPr>
                <w:rFonts w:ascii="SassoonPrimaryInfant" w:hAnsi="SassoonPrimaryInfant"/>
                <w:sz w:val="19"/>
                <w:szCs w:val="19"/>
              </w:rPr>
              <w:t>Children</w:t>
            </w:r>
            <w:r w:rsidR="00EF45F5">
              <w:rPr>
                <w:rFonts w:ascii="SassoonPrimaryInfant" w:hAnsi="SassoonPrimaryInfant"/>
                <w:sz w:val="19"/>
                <w:szCs w:val="19"/>
              </w:rPr>
              <w:t xml:space="preserve"> explore the basic concepts of number, capacity and size</w:t>
            </w:r>
            <w:r w:rsidR="00A7297C">
              <w:rPr>
                <w:rFonts w:ascii="SassoonPrimaryInfant" w:hAnsi="SassoonPrimaryInfant"/>
                <w:sz w:val="19"/>
                <w:szCs w:val="19"/>
              </w:rPr>
              <w:t xml:space="preserve"> through exploratory, sensory play experiences.</w:t>
            </w:r>
          </w:p>
          <w:p w14:paraId="5169DE50" w14:textId="65827A80" w:rsidR="000E3E9E" w:rsidRDefault="000E3E9E" w:rsidP="005239D3">
            <w:pPr>
              <w:rPr>
                <w:rFonts w:ascii="SassoonPrimaryInfant" w:hAnsi="SassoonPrimaryInfant"/>
                <w:sz w:val="19"/>
                <w:szCs w:val="19"/>
              </w:rPr>
            </w:pPr>
          </w:p>
          <w:p w14:paraId="59A27FBA" w14:textId="4A0AECBE" w:rsidR="000E3E9E" w:rsidRDefault="000E3E9E" w:rsidP="005239D3">
            <w:pPr>
              <w:rPr>
                <w:rFonts w:ascii="SassoonPrimaryInfant" w:hAnsi="SassoonPrimaryInfant"/>
                <w:sz w:val="19"/>
                <w:szCs w:val="19"/>
              </w:rPr>
            </w:pPr>
          </w:p>
          <w:p w14:paraId="2A1CDDDB" w14:textId="3077E5DD" w:rsidR="000E3E9E" w:rsidRDefault="000E3E9E" w:rsidP="005239D3">
            <w:pPr>
              <w:rPr>
                <w:rFonts w:ascii="SassoonPrimaryInfant" w:hAnsi="SassoonPrimaryInfant"/>
                <w:sz w:val="19"/>
                <w:szCs w:val="19"/>
              </w:rPr>
            </w:pPr>
          </w:p>
          <w:p w14:paraId="6DA969D1" w14:textId="15FF477A" w:rsidR="000E3E9E" w:rsidRDefault="000E3E9E" w:rsidP="005239D3">
            <w:pPr>
              <w:rPr>
                <w:rFonts w:ascii="SassoonPrimaryInfant" w:hAnsi="SassoonPrimaryInfant"/>
                <w:sz w:val="19"/>
                <w:szCs w:val="19"/>
              </w:rPr>
            </w:pPr>
          </w:p>
          <w:p w14:paraId="57A3400A" w14:textId="77777777" w:rsidR="002073F6" w:rsidRDefault="002073F6" w:rsidP="005239D3">
            <w:pPr>
              <w:rPr>
                <w:rFonts w:ascii="SassoonPrimaryInfant" w:hAnsi="SassoonPrimaryInfant"/>
                <w:sz w:val="19"/>
                <w:szCs w:val="19"/>
              </w:rPr>
            </w:pPr>
            <w:r>
              <w:rPr>
                <w:rFonts w:ascii="SassoonPrimaryInfant" w:hAnsi="SassoonPrimaryInfant"/>
                <w:sz w:val="19"/>
                <w:szCs w:val="19"/>
              </w:rPr>
              <w:t>Children imitate every day experiences using household items</w:t>
            </w:r>
          </w:p>
          <w:p w14:paraId="288E61AF" w14:textId="67A65D95" w:rsidR="002073F6" w:rsidRPr="0098393B" w:rsidRDefault="002073F6" w:rsidP="005239D3">
            <w:pPr>
              <w:rPr>
                <w:rFonts w:ascii="SassoonPrimaryInfant" w:hAnsi="SassoonPrimaryInfant"/>
                <w:sz w:val="19"/>
                <w:szCs w:val="19"/>
              </w:rPr>
            </w:pPr>
            <w:r>
              <w:rPr>
                <w:rFonts w:ascii="SassoonPrimaryInfant" w:hAnsi="SassoonPrimaryInfant"/>
                <w:sz w:val="19"/>
                <w:szCs w:val="19"/>
              </w:rPr>
              <w:t>Childr</w:t>
            </w:r>
            <w:r w:rsidR="00295D48">
              <w:rPr>
                <w:rFonts w:ascii="SassoonPrimaryInfant" w:hAnsi="SassoonPrimaryInfant"/>
                <w:sz w:val="19"/>
                <w:szCs w:val="19"/>
              </w:rPr>
              <w:t>en relive everyday experiences, bath time,</w:t>
            </w:r>
            <w:r w:rsidR="00CF18DC">
              <w:rPr>
                <w:rFonts w:ascii="SassoonPrimaryInfant" w:hAnsi="SassoonPrimaryInfant"/>
                <w:sz w:val="19"/>
                <w:szCs w:val="19"/>
              </w:rPr>
              <w:t xml:space="preserve"> </w:t>
            </w:r>
            <w:r>
              <w:rPr>
                <w:rFonts w:ascii="SassoonPrimaryInfant" w:hAnsi="SassoonPrimaryInfant"/>
                <w:sz w:val="19"/>
                <w:szCs w:val="19"/>
              </w:rPr>
              <w:t xml:space="preserve">splashing, playing with boats </w:t>
            </w:r>
            <w:proofErr w:type="spellStart"/>
            <w:r>
              <w:rPr>
                <w:rFonts w:ascii="SassoonPrimaryInfant" w:hAnsi="SassoonPrimaryInfant"/>
                <w:sz w:val="19"/>
                <w:szCs w:val="19"/>
              </w:rPr>
              <w:t>etc</w:t>
            </w:r>
            <w:proofErr w:type="spellEnd"/>
          </w:p>
        </w:tc>
        <w:tc>
          <w:tcPr>
            <w:tcW w:w="3508" w:type="dxa"/>
          </w:tcPr>
          <w:p w14:paraId="03A15C38" w14:textId="77777777" w:rsidR="008B0E98" w:rsidRDefault="008B0E98" w:rsidP="00A23146">
            <w:pPr>
              <w:rPr>
                <w:rFonts w:ascii="SassoonPrimaryInfant" w:hAnsi="SassoonPrimaryInfant"/>
                <w:sz w:val="19"/>
                <w:szCs w:val="19"/>
              </w:rPr>
            </w:pPr>
            <w:r>
              <w:rPr>
                <w:rFonts w:ascii="SassoonPrimaryInfant" w:hAnsi="SassoonPrimaryInfant"/>
                <w:sz w:val="19"/>
                <w:szCs w:val="19"/>
              </w:rPr>
              <w:lastRenderedPageBreak/>
              <w:t>They watch what happens to found</w:t>
            </w:r>
            <w:r w:rsidR="00C13B98">
              <w:rPr>
                <w:rFonts w:ascii="SassoonPrimaryInfant" w:hAnsi="SassoonPrimaryInfant"/>
                <w:sz w:val="19"/>
                <w:szCs w:val="19"/>
              </w:rPr>
              <w:t xml:space="preserve"> item</w:t>
            </w:r>
            <w:r>
              <w:rPr>
                <w:rFonts w:ascii="SassoonPrimaryInfant" w:hAnsi="SassoonPrimaryInfant"/>
                <w:sz w:val="19"/>
                <w:szCs w:val="19"/>
              </w:rPr>
              <w:t>s</w:t>
            </w:r>
            <w:r w:rsidR="00C13B98">
              <w:rPr>
                <w:rFonts w:ascii="SassoonPrimaryInfant" w:hAnsi="SassoonPrimaryInfant"/>
                <w:sz w:val="19"/>
                <w:szCs w:val="19"/>
              </w:rPr>
              <w:t xml:space="preserve"> in the water for example a sponge drips, stones sink. They are fascinated by what they see and continue</w:t>
            </w:r>
            <w:r>
              <w:rPr>
                <w:rFonts w:ascii="SassoonPrimaryInfant" w:hAnsi="SassoonPrimaryInfant"/>
                <w:sz w:val="19"/>
                <w:szCs w:val="19"/>
              </w:rPr>
              <w:t xml:space="preserve"> to add items to the water tray</w:t>
            </w:r>
            <w:r w:rsidR="00C13B98">
              <w:rPr>
                <w:rFonts w:ascii="SassoonPrimaryInfant" w:hAnsi="SassoonPrimaryInfant"/>
                <w:sz w:val="19"/>
                <w:szCs w:val="19"/>
              </w:rPr>
              <w:t xml:space="preserve"> to see what happens next.</w:t>
            </w:r>
            <w:r>
              <w:rPr>
                <w:rFonts w:ascii="SassoonPrimaryInfant" w:hAnsi="SassoonPrimaryInfant"/>
                <w:sz w:val="19"/>
                <w:szCs w:val="19"/>
              </w:rPr>
              <w:t xml:space="preserve"> </w:t>
            </w:r>
          </w:p>
          <w:p w14:paraId="33A5EC66" w14:textId="77777777" w:rsidR="008B0E98" w:rsidRDefault="008B0E98" w:rsidP="00A23146">
            <w:pPr>
              <w:rPr>
                <w:rFonts w:ascii="SassoonPrimaryInfant" w:hAnsi="SassoonPrimaryInfant"/>
                <w:sz w:val="19"/>
                <w:szCs w:val="19"/>
              </w:rPr>
            </w:pPr>
          </w:p>
          <w:p w14:paraId="535B7137" w14:textId="605B8FBB" w:rsidR="00D55448" w:rsidRDefault="008B0E98" w:rsidP="00A23146">
            <w:pPr>
              <w:rPr>
                <w:rFonts w:ascii="SassoonPrimaryInfant" w:hAnsi="SassoonPrimaryInfant"/>
                <w:sz w:val="19"/>
                <w:szCs w:val="19"/>
              </w:rPr>
            </w:pPr>
            <w:r>
              <w:rPr>
                <w:rFonts w:ascii="SassoonPrimaryInfant" w:hAnsi="SassoonPrimaryInfant"/>
                <w:sz w:val="19"/>
                <w:szCs w:val="19"/>
              </w:rPr>
              <w:t>They show pleasure or make a verbal response when a dropped stones makes a splash or when the boat floats.</w:t>
            </w:r>
          </w:p>
          <w:p w14:paraId="5AD6B729" w14:textId="7A3D971A" w:rsidR="00D55448" w:rsidRDefault="00D55448" w:rsidP="00A23146">
            <w:pPr>
              <w:rPr>
                <w:rFonts w:ascii="SassoonPrimaryInfant" w:hAnsi="SassoonPrimaryInfant"/>
                <w:sz w:val="19"/>
                <w:szCs w:val="19"/>
              </w:rPr>
            </w:pPr>
          </w:p>
          <w:p w14:paraId="27DAC046" w14:textId="0E0F12C7" w:rsidR="00D55448" w:rsidRDefault="00D55448" w:rsidP="00A23146">
            <w:pPr>
              <w:rPr>
                <w:rFonts w:ascii="SassoonPrimaryInfant" w:hAnsi="SassoonPrimaryInfant"/>
                <w:sz w:val="19"/>
                <w:szCs w:val="19"/>
              </w:rPr>
            </w:pPr>
          </w:p>
          <w:p w14:paraId="73500B7F" w14:textId="60D5F19C" w:rsidR="00D55448" w:rsidRDefault="00D55448" w:rsidP="00A23146">
            <w:pPr>
              <w:rPr>
                <w:rFonts w:ascii="SassoonPrimaryInfant" w:hAnsi="SassoonPrimaryInfant"/>
                <w:sz w:val="19"/>
                <w:szCs w:val="19"/>
              </w:rPr>
            </w:pPr>
          </w:p>
          <w:p w14:paraId="0AA2CBDC" w14:textId="227376C3" w:rsidR="00D55448" w:rsidRDefault="00D55448" w:rsidP="00A23146">
            <w:pPr>
              <w:rPr>
                <w:rFonts w:ascii="SassoonPrimaryInfant" w:hAnsi="SassoonPrimaryInfant"/>
                <w:sz w:val="19"/>
                <w:szCs w:val="19"/>
              </w:rPr>
            </w:pPr>
          </w:p>
          <w:p w14:paraId="2CE85BA0" w14:textId="12B0E50A" w:rsidR="008B0E98" w:rsidRDefault="008B0E98" w:rsidP="00A23146">
            <w:pPr>
              <w:rPr>
                <w:rFonts w:ascii="SassoonPrimaryInfant" w:hAnsi="SassoonPrimaryInfant"/>
                <w:sz w:val="19"/>
                <w:szCs w:val="19"/>
              </w:rPr>
            </w:pPr>
          </w:p>
          <w:p w14:paraId="1D38E0CF" w14:textId="2A151993" w:rsidR="008B0E98" w:rsidRDefault="008B0E98" w:rsidP="00A23146">
            <w:pPr>
              <w:rPr>
                <w:rFonts w:ascii="SassoonPrimaryInfant" w:hAnsi="SassoonPrimaryInfant"/>
                <w:sz w:val="19"/>
                <w:szCs w:val="19"/>
              </w:rPr>
            </w:pPr>
          </w:p>
          <w:p w14:paraId="74567989" w14:textId="77777777" w:rsidR="00CF18DC" w:rsidRDefault="00CF18DC" w:rsidP="00A23146">
            <w:pPr>
              <w:rPr>
                <w:rFonts w:ascii="SassoonPrimaryInfant" w:hAnsi="SassoonPrimaryInfant"/>
                <w:sz w:val="19"/>
                <w:szCs w:val="19"/>
              </w:rPr>
            </w:pPr>
          </w:p>
          <w:p w14:paraId="657C1B73" w14:textId="77777777" w:rsidR="00CF18DC" w:rsidRDefault="00CF18DC" w:rsidP="00A23146">
            <w:pPr>
              <w:rPr>
                <w:rFonts w:ascii="SassoonPrimaryInfant" w:hAnsi="SassoonPrimaryInfant"/>
                <w:sz w:val="19"/>
                <w:szCs w:val="19"/>
              </w:rPr>
            </w:pPr>
          </w:p>
          <w:p w14:paraId="5FDDEF94" w14:textId="77777777" w:rsidR="00CF18DC" w:rsidRDefault="00CF18DC" w:rsidP="00A23146">
            <w:pPr>
              <w:rPr>
                <w:rFonts w:ascii="SassoonPrimaryInfant" w:hAnsi="SassoonPrimaryInfant"/>
                <w:sz w:val="19"/>
                <w:szCs w:val="19"/>
              </w:rPr>
            </w:pPr>
          </w:p>
          <w:p w14:paraId="0682F4F9" w14:textId="6535E6A3" w:rsidR="008B0E98" w:rsidRDefault="00EF45F5" w:rsidP="00A23146">
            <w:pPr>
              <w:rPr>
                <w:rFonts w:ascii="SassoonPrimaryInfant" w:hAnsi="SassoonPrimaryInfant"/>
                <w:sz w:val="19"/>
                <w:szCs w:val="19"/>
              </w:rPr>
            </w:pPr>
            <w:r>
              <w:rPr>
                <w:rFonts w:ascii="SassoonPrimaryInfant" w:hAnsi="SassoonPrimaryInfant"/>
                <w:sz w:val="19"/>
                <w:szCs w:val="19"/>
              </w:rPr>
              <w:t>Children explore the basic concepts of nu</w:t>
            </w:r>
            <w:r w:rsidR="00A7297C">
              <w:rPr>
                <w:rFonts w:ascii="SassoonPrimaryInfant" w:hAnsi="SassoonPrimaryInfant"/>
                <w:sz w:val="19"/>
                <w:szCs w:val="19"/>
              </w:rPr>
              <w:t xml:space="preserve">mber, capacity, size and weight. They repeat action several times in order to their ideas about how things work. </w:t>
            </w:r>
          </w:p>
          <w:p w14:paraId="3E08A16A" w14:textId="6C25275D" w:rsidR="008B0E98" w:rsidRDefault="008B0E98" w:rsidP="00A23146">
            <w:pPr>
              <w:rPr>
                <w:rFonts w:ascii="SassoonPrimaryInfant" w:hAnsi="SassoonPrimaryInfant"/>
                <w:sz w:val="19"/>
                <w:szCs w:val="19"/>
              </w:rPr>
            </w:pPr>
          </w:p>
          <w:p w14:paraId="6863FC0A" w14:textId="77777777" w:rsidR="008B0E98" w:rsidRDefault="008B0E98" w:rsidP="00A23146">
            <w:pPr>
              <w:rPr>
                <w:rFonts w:ascii="SassoonPrimaryInfant" w:hAnsi="SassoonPrimaryInfant"/>
                <w:sz w:val="19"/>
                <w:szCs w:val="19"/>
              </w:rPr>
            </w:pPr>
          </w:p>
          <w:p w14:paraId="0CFAB720" w14:textId="4429760D" w:rsidR="000E3E9E" w:rsidRDefault="000E3E9E" w:rsidP="002073F6">
            <w:pPr>
              <w:rPr>
                <w:rFonts w:ascii="SassoonPrimaryInfant" w:hAnsi="SassoonPrimaryInfant"/>
                <w:sz w:val="19"/>
                <w:szCs w:val="19"/>
              </w:rPr>
            </w:pPr>
          </w:p>
          <w:p w14:paraId="091A8F42" w14:textId="5CBCE450" w:rsidR="005239D3" w:rsidRPr="0098393B" w:rsidRDefault="002073F6" w:rsidP="002073F6">
            <w:pPr>
              <w:rPr>
                <w:rFonts w:ascii="SassoonPrimaryInfant" w:hAnsi="SassoonPrimaryInfant"/>
                <w:sz w:val="19"/>
                <w:szCs w:val="19"/>
              </w:rPr>
            </w:pPr>
            <w:r>
              <w:rPr>
                <w:rFonts w:ascii="SassoonPrimaryInfant" w:hAnsi="SassoonPrimaryInfant"/>
                <w:sz w:val="19"/>
                <w:szCs w:val="19"/>
              </w:rPr>
              <w:t xml:space="preserve">Children use every day items in their imaginative play sometimes involving the adult. </w:t>
            </w:r>
          </w:p>
        </w:tc>
        <w:tc>
          <w:tcPr>
            <w:tcW w:w="3508" w:type="dxa"/>
          </w:tcPr>
          <w:p w14:paraId="416EAEF1" w14:textId="77777777" w:rsidR="008B0E98" w:rsidRDefault="008B0E98" w:rsidP="005239D3">
            <w:pPr>
              <w:rPr>
                <w:rFonts w:ascii="SassoonPrimaryInfant" w:hAnsi="SassoonPrimaryInfant"/>
                <w:sz w:val="19"/>
                <w:szCs w:val="19"/>
              </w:rPr>
            </w:pPr>
            <w:r>
              <w:rPr>
                <w:rFonts w:ascii="SassoonPrimaryInfant" w:hAnsi="SassoonPrimaryInfant"/>
                <w:sz w:val="19"/>
                <w:szCs w:val="19"/>
              </w:rPr>
              <w:lastRenderedPageBreak/>
              <w:t xml:space="preserve">Children can distinguish between materials that should be placed into the water tray and those which may be damaged if wet. </w:t>
            </w:r>
          </w:p>
          <w:p w14:paraId="2925A46A" w14:textId="77777777" w:rsidR="008B0E98" w:rsidRDefault="008B0E98" w:rsidP="005239D3">
            <w:pPr>
              <w:rPr>
                <w:rFonts w:ascii="SassoonPrimaryInfant" w:hAnsi="SassoonPrimaryInfant"/>
                <w:sz w:val="19"/>
                <w:szCs w:val="19"/>
              </w:rPr>
            </w:pPr>
          </w:p>
          <w:p w14:paraId="039C8A70" w14:textId="75A911C3" w:rsidR="002073F6" w:rsidRDefault="008B0E98" w:rsidP="005239D3">
            <w:pPr>
              <w:rPr>
                <w:rFonts w:ascii="SassoonPrimaryInfant" w:hAnsi="SassoonPrimaryInfant"/>
                <w:sz w:val="19"/>
                <w:szCs w:val="19"/>
              </w:rPr>
            </w:pPr>
            <w:r>
              <w:rPr>
                <w:rFonts w:ascii="SassoonPrimaryInfant" w:hAnsi="SassoonPrimaryInfant"/>
                <w:sz w:val="19"/>
                <w:szCs w:val="19"/>
              </w:rPr>
              <w:t xml:space="preserve">They begin to notice the differences between materials for example corks stay at the top of the water tray but shells sink to the bottom. They may not be able to verbalise what they understand or see. </w:t>
            </w:r>
          </w:p>
          <w:p w14:paraId="721B52B5" w14:textId="1D40E71D" w:rsidR="000E1AAC" w:rsidRDefault="000E1AAC" w:rsidP="005239D3">
            <w:pPr>
              <w:rPr>
                <w:rFonts w:ascii="SassoonPrimaryInfant" w:hAnsi="SassoonPrimaryInfant"/>
                <w:sz w:val="19"/>
                <w:szCs w:val="19"/>
              </w:rPr>
            </w:pPr>
          </w:p>
          <w:p w14:paraId="5DEEF2AA" w14:textId="07C63D81" w:rsidR="000E1AAC" w:rsidRDefault="000E1AAC" w:rsidP="005239D3">
            <w:pPr>
              <w:rPr>
                <w:rFonts w:ascii="SassoonPrimaryInfant" w:hAnsi="SassoonPrimaryInfant"/>
                <w:sz w:val="19"/>
                <w:szCs w:val="19"/>
              </w:rPr>
            </w:pPr>
            <w:r>
              <w:rPr>
                <w:rFonts w:ascii="SassoonPrimaryInfant" w:hAnsi="SassoonPrimaryInfant"/>
                <w:sz w:val="19"/>
                <w:szCs w:val="19"/>
              </w:rPr>
              <w:t xml:space="preserve">Children may notice how water displaces an object. The more they fill the container with water the higher the corks rise until </w:t>
            </w:r>
            <w:r>
              <w:rPr>
                <w:rFonts w:ascii="SassoonPrimaryInfant" w:hAnsi="SassoonPrimaryInfant"/>
                <w:sz w:val="19"/>
                <w:szCs w:val="19"/>
              </w:rPr>
              <w:lastRenderedPageBreak/>
              <w:t xml:space="preserve">finally they fall over the edge at the top. </w:t>
            </w:r>
          </w:p>
          <w:p w14:paraId="5947213E" w14:textId="1D2EE2CA" w:rsidR="00A70460" w:rsidRDefault="00CF18DC" w:rsidP="00EF45F5">
            <w:pPr>
              <w:rPr>
                <w:rFonts w:ascii="SassoonPrimaryInfant" w:hAnsi="SassoonPrimaryInfant"/>
                <w:sz w:val="19"/>
                <w:szCs w:val="19"/>
              </w:rPr>
            </w:pPr>
            <w:r>
              <w:rPr>
                <w:rFonts w:ascii="SassoonPrimaryInfant" w:hAnsi="SassoonPrimaryInfant"/>
                <w:sz w:val="19"/>
                <w:szCs w:val="19"/>
              </w:rPr>
              <w:t xml:space="preserve"> </w:t>
            </w:r>
          </w:p>
          <w:p w14:paraId="1A1C982A" w14:textId="4CBAA61E" w:rsidR="00CF18DC" w:rsidRDefault="00CF18DC" w:rsidP="00EF45F5">
            <w:pPr>
              <w:rPr>
                <w:rFonts w:ascii="SassoonPrimaryInfant" w:hAnsi="SassoonPrimaryInfant"/>
                <w:sz w:val="19"/>
                <w:szCs w:val="19"/>
              </w:rPr>
            </w:pPr>
          </w:p>
          <w:p w14:paraId="2F83A038" w14:textId="77777777" w:rsidR="00CF18DC" w:rsidRDefault="00CF18DC" w:rsidP="00EF45F5">
            <w:pPr>
              <w:rPr>
                <w:rFonts w:ascii="SassoonPrimaryInfant" w:hAnsi="SassoonPrimaryInfant"/>
                <w:sz w:val="19"/>
                <w:szCs w:val="19"/>
              </w:rPr>
            </w:pPr>
          </w:p>
          <w:p w14:paraId="4851B1C0" w14:textId="77777777" w:rsidR="00CF18DC" w:rsidRDefault="00CF18DC" w:rsidP="00EF45F5">
            <w:pPr>
              <w:rPr>
                <w:rFonts w:ascii="SassoonPrimaryInfant" w:hAnsi="SassoonPrimaryInfant"/>
                <w:sz w:val="19"/>
                <w:szCs w:val="19"/>
              </w:rPr>
            </w:pPr>
          </w:p>
          <w:p w14:paraId="5C5E2E14" w14:textId="56063CA7" w:rsidR="00EF45F5" w:rsidRDefault="00EF45F5" w:rsidP="00EF45F5">
            <w:pPr>
              <w:rPr>
                <w:rFonts w:ascii="SassoonPrimaryInfant" w:hAnsi="SassoonPrimaryInfant"/>
                <w:sz w:val="19"/>
                <w:szCs w:val="19"/>
              </w:rPr>
            </w:pPr>
            <w:r>
              <w:rPr>
                <w:rFonts w:ascii="SassoonPrimaryInfant" w:hAnsi="SassoonPrimaryInfant"/>
                <w:sz w:val="19"/>
                <w:szCs w:val="19"/>
              </w:rPr>
              <w:t>Children explore</w:t>
            </w:r>
            <w:r w:rsidR="00A7297C">
              <w:rPr>
                <w:rFonts w:ascii="SassoonPrimaryInfant" w:hAnsi="SassoonPrimaryInfant"/>
                <w:sz w:val="19"/>
                <w:szCs w:val="19"/>
              </w:rPr>
              <w:t>, think and comment on</w:t>
            </w:r>
            <w:r>
              <w:rPr>
                <w:rFonts w:ascii="SassoonPrimaryInfant" w:hAnsi="SassoonPrimaryInfant"/>
                <w:sz w:val="19"/>
                <w:szCs w:val="19"/>
              </w:rPr>
              <w:t xml:space="preserve"> the basic concepts of number, capacity, size, shape and weight.</w:t>
            </w:r>
          </w:p>
          <w:p w14:paraId="65957CFF" w14:textId="71836BA0" w:rsidR="00D55448" w:rsidRDefault="00D55448" w:rsidP="005239D3">
            <w:pPr>
              <w:rPr>
                <w:rFonts w:ascii="SassoonPrimaryInfant" w:hAnsi="SassoonPrimaryInfant"/>
                <w:sz w:val="19"/>
                <w:szCs w:val="19"/>
              </w:rPr>
            </w:pPr>
          </w:p>
          <w:p w14:paraId="45EEF51A" w14:textId="77777777" w:rsidR="002073F6" w:rsidRDefault="002073F6" w:rsidP="005239D3">
            <w:pPr>
              <w:rPr>
                <w:rFonts w:ascii="SassoonPrimaryInfant" w:hAnsi="SassoonPrimaryInfant"/>
                <w:sz w:val="19"/>
                <w:szCs w:val="19"/>
              </w:rPr>
            </w:pPr>
          </w:p>
          <w:p w14:paraId="0BCCD945" w14:textId="02BA17D2" w:rsidR="002073F6" w:rsidRDefault="002073F6" w:rsidP="005239D3">
            <w:pPr>
              <w:rPr>
                <w:rFonts w:ascii="SassoonPrimaryInfant" w:hAnsi="SassoonPrimaryInfant"/>
                <w:sz w:val="19"/>
                <w:szCs w:val="19"/>
              </w:rPr>
            </w:pPr>
          </w:p>
          <w:p w14:paraId="7284A35D" w14:textId="05A298BC" w:rsidR="00A7297C" w:rsidRDefault="00A7297C" w:rsidP="005239D3">
            <w:pPr>
              <w:rPr>
                <w:rFonts w:ascii="SassoonPrimaryInfant" w:hAnsi="SassoonPrimaryInfant"/>
                <w:sz w:val="19"/>
                <w:szCs w:val="19"/>
              </w:rPr>
            </w:pPr>
          </w:p>
          <w:p w14:paraId="0508991E" w14:textId="08A62371" w:rsidR="002073F6" w:rsidRPr="0098393B" w:rsidRDefault="002073F6" w:rsidP="00295D48">
            <w:pPr>
              <w:rPr>
                <w:rFonts w:ascii="SassoonPrimaryInfant" w:hAnsi="SassoonPrimaryInfant"/>
                <w:sz w:val="19"/>
                <w:szCs w:val="19"/>
              </w:rPr>
            </w:pPr>
            <w:r>
              <w:rPr>
                <w:rFonts w:ascii="SassoonPrimaryInfant" w:hAnsi="SassoonPrimaryInfant"/>
                <w:sz w:val="19"/>
                <w:szCs w:val="19"/>
              </w:rPr>
              <w:t xml:space="preserve">Children add </w:t>
            </w:r>
            <w:r w:rsidR="00295D48">
              <w:rPr>
                <w:rFonts w:ascii="SassoonPrimaryInfant" w:hAnsi="SassoonPrimaryInfant"/>
                <w:sz w:val="19"/>
                <w:szCs w:val="19"/>
              </w:rPr>
              <w:t xml:space="preserve">open ended resources </w:t>
            </w:r>
            <w:r>
              <w:rPr>
                <w:rFonts w:ascii="SassoonPrimaryInfant" w:hAnsi="SassoonPrimaryInfant"/>
                <w:sz w:val="19"/>
                <w:szCs w:val="19"/>
              </w:rPr>
              <w:t xml:space="preserve">to their water play creations. As they add items they mix using different tools such as whisks and they talk about what they are doing and what the items represent. </w:t>
            </w:r>
          </w:p>
        </w:tc>
        <w:tc>
          <w:tcPr>
            <w:tcW w:w="3509" w:type="dxa"/>
          </w:tcPr>
          <w:p w14:paraId="6976CF3F" w14:textId="0FE1D50F" w:rsidR="000E1AAC" w:rsidRDefault="008B0E98" w:rsidP="00D55448">
            <w:pPr>
              <w:rPr>
                <w:rFonts w:ascii="SassoonPrimaryInfant" w:hAnsi="SassoonPrimaryInfant"/>
                <w:sz w:val="19"/>
                <w:szCs w:val="19"/>
              </w:rPr>
            </w:pPr>
            <w:r>
              <w:rPr>
                <w:rFonts w:ascii="SassoonPrimaryInfant" w:hAnsi="SassoonPrimaryInfant"/>
                <w:sz w:val="19"/>
                <w:szCs w:val="19"/>
              </w:rPr>
              <w:lastRenderedPageBreak/>
              <w:t>Children purposefully test materials in their play. They want to find out which things float and sink,</w:t>
            </w:r>
            <w:r w:rsidR="000E1AAC">
              <w:rPr>
                <w:rFonts w:ascii="SassoonPrimaryInfant" w:hAnsi="SassoonPrimaryInfant"/>
                <w:sz w:val="19"/>
                <w:szCs w:val="19"/>
              </w:rPr>
              <w:t xml:space="preserve"> and comment on what they see. By</w:t>
            </w:r>
            <w:r w:rsidR="00A70460">
              <w:rPr>
                <w:rFonts w:ascii="SassoonPrimaryInfant" w:hAnsi="SassoonPrimaryInfant"/>
                <w:sz w:val="19"/>
                <w:szCs w:val="19"/>
              </w:rPr>
              <w:t xml:space="preserve"> </w:t>
            </w:r>
            <w:r w:rsidR="000E1AAC">
              <w:rPr>
                <w:rFonts w:ascii="SassoonPrimaryInfant" w:hAnsi="SassoonPrimaryInfant"/>
                <w:sz w:val="19"/>
                <w:szCs w:val="19"/>
              </w:rPr>
              <w:t>exploring different size/ weight objects they can begin to overcome misconceptions that big objects sink and small objects float.</w:t>
            </w:r>
          </w:p>
          <w:p w14:paraId="5AC7FE77" w14:textId="77777777" w:rsidR="00A70460" w:rsidRDefault="00A70460" w:rsidP="00D55448">
            <w:pPr>
              <w:rPr>
                <w:rFonts w:ascii="SassoonPrimaryInfant" w:hAnsi="SassoonPrimaryInfant"/>
                <w:sz w:val="19"/>
                <w:szCs w:val="19"/>
              </w:rPr>
            </w:pPr>
          </w:p>
          <w:p w14:paraId="2ADBCF1A" w14:textId="457A137E" w:rsidR="000E1AAC" w:rsidRDefault="008B0E98" w:rsidP="00D55448">
            <w:pPr>
              <w:rPr>
                <w:rFonts w:ascii="SassoonPrimaryInfant" w:hAnsi="SassoonPrimaryInfant"/>
                <w:sz w:val="19"/>
                <w:szCs w:val="19"/>
              </w:rPr>
            </w:pPr>
            <w:r>
              <w:rPr>
                <w:rFonts w:ascii="SassoonPrimaryInfant" w:hAnsi="SassoonPrimaryInfant"/>
                <w:sz w:val="19"/>
                <w:szCs w:val="19"/>
              </w:rPr>
              <w:t xml:space="preserve">They explore which materials might be good to </w:t>
            </w:r>
            <w:r w:rsidR="000E1AAC">
              <w:rPr>
                <w:rFonts w:ascii="SassoonPrimaryInfant" w:hAnsi="SassoonPrimaryInfant"/>
                <w:sz w:val="19"/>
                <w:szCs w:val="19"/>
              </w:rPr>
              <w:t>go in water such as plastic boat</w:t>
            </w:r>
            <w:r>
              <w:rPr>
                <w:rFonts w:ascii="SassoonPrimaryInfant" w:hAnsi="SassoonPrimaryInfant"/>
                <w:sz w:val="19"/>
                <w:szCs w:val="19"/>
              </w:rPr>
              <w:t xml:space="preserve"> as they remain the same whereas a paper boat gets wet and sinks</w:t>
            </w:r>
          </w:p>
          <w:p w14:paraId="774A90B4" w14:textId="77777777" w:rsidR="00A70460" w:rsidRDefault="00A70460" w:rsidP="00D55448">
            <w:pPr>
              <w:rPr>
                <w:rFonts w:ascii="SassoonPrimaryInfant" w:hAnsi="SassoonPrimaryInfant"/>
                <w:sz w:val="19"/>
                <w:szCs w:val="19"/>
              </w:rPr>
            </w:pPr>
          </w:p>
          <w:p w14:paraId="6C28F1F3" w14:textId="29AF7F7D" w:rsidR="00EF45F5" w:rsidRDefault="008B0E98" w:rsidP="00D55448">
            <w:pPr>
              <w:rPr>
                <w:rFonts w:ascii="SassoonPrimaryInfant" w:hAnsi="SassoonPrimaryInfant"/>
                <w:sz w:val="19"/>
                <w:szCs w:val="19"/>
              </w:rPr>
            </w:pPr>
            <w:r>
              <w:rPr>
                <w:rFonts w:ascii="SassoonPrimaryInfant" w:hAnsi="SassoonPrimaryInfant"/>
                <w:sz w:val="19"/>
                <w:szCs w:val="19"/>
              </w:rPr>
              <w:lastRenderedPageBreak/>
              <w:t xml:space="preserve">They explore how absorbent materials are such as ringing out sponges and cloths by twisting and collecting the water in containers. </w:t>
            </w:r>
          </w:p>
          <w:p w14:paraId="79D6D7C8" w14:textId="667255F5" w:rsidR="00EF45F5" w:rsidRDefault="00EF45F5" w:rsidP="00EF45F5">
            <w:pPr>
              <w:rPr>
                <w:rFonts w:ascii="SassoonPrimaryInfant" w:hAnsi="SassoonPrimaryInfant"/>
                <w:sz w:val="19"/>
                <w:szCs w:val="19"/>
              </w:rPr>
            </w:pPr>
            <w:r>
              <w:rPr>
                <w:rFonts w:ascii="SassoonPrimaryInfant" w:hAnsi="SassoonPrimaryInfant"/>
                <w:sz w:val="19"/>
                <w:szCs w:val="19"/>
              </w:rPr>
              <w:t>Children explore</w:t>
            </w:r>
            <w:r w:rsidR="00A7297C">
              <w:rPr>
                <w:rFonts w:ascii="SassoonPrimaryInfant" w:hAnsi="SassoonPrimaryInfant"/>
                <w:sz w:val="19"/>
                <w:szCs w:val="19"/>
              </w:rPr>
              <w:t>, think, comment and test</w:t>
            </w:r>
            <w:r>
              <w:rPr>
                <w:rFonts w:ascii="SassoonPrimaryInfant" w:hAnsi="SassoonPrimaryInfant"/>
                <w:sz w:val="19"/>
                <w:szCs w:val="19"/>
              </w:rPr>
              <w:t xml:space="preserve"> </w:t>
            </w:r>
            <w:r w:rsidR="00A7297C">
              <w:rPr>
                <w:rFonts w:ascii="SassoonPrimaryInfant" w:hAnsi="SassoonPrimaryInfant"/>
                <w:sz w:val="19"/>
                <w:szCs w:val="19"/>
              </w:rPr>
              <w:t xml:space="preserve">when building their understanding of </w:t>
            </w:r>
            <w:r>
              <w:rPr>
                <w:rFonts w:ascii="SassoonPrimaryInfant" w:hAnsi="SassoonPrimaryInfant"/>
                <w:sz w:val="19"/>
                <w:szCs w:val="19"/>
              </w:rPr>
              <w:t>the basic concepts of number, capacity, size, volume and weight.</w:t>
            </w:r>
          </w:p>
          <w:p w14:paraId="72E32430" w14:textId="57BF97A1" w:rsidR="00EF45F5" w:rsidRPr="0098393B" w:rsidRDefault="00EF45F5" w:rsidP="00D55448">
            <w:pPr>
              <w:rPr>
                <w:rFonts w:ascii="SassoonPrimaryInfant" w:hAnsi="SassoonPrimaryInfant"/>
                <w:sz w:val="19"/>
                <w:szCs w:val="19"/>
              </w:rPr>
            </w:pPr>
          </w:p>
        </w:tc>
      </w:tr>
      <w:tr w:rsidR="00FA6916" w:rsidRPr="003164C8" w14:paraId="52900DF2" w14:textId="77777777" w:rsidTr="00B478AF">
        <w:trPr>
          <w:trHeight w:val="126"/>
        </w:trPr>
        <w:tc>
          <w:tcPr>
            <w:tcW w:w="16155" w:type="dxa"/>
            <w:gridSpan w:val="5"/>
            <w:shd w:val="clear" w:color="auto" w:fill="DEEAF6" w:themeFill="accent1" w:themeFillTint="33"/>
          </w:tcPr>
          <w:p w14:paraId="31E8FF1F" w14:textId="77777777" w:rsidR="00FA6916"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lastRenderedPageBreak/>
              <w:t>Vocabulary and Adult Interactions</w:t>
            </w:r>
          </w:p>
        </w:tc>
      </w:tr>
      <w:tr w:rsidR="005239D3" w:rsidRPr="003164C8" w14:paraId="724F933C" w14:textId="77777777" w:rsidTr="009F62FB">
        <w:trPr>
          <w:trHeight w:val="126"/>
        </w:trPr>
        <w:tc>
          <w:tcPr>
            <w:tcW w:w="2122" w:type="dxa"/>
            <w:shd w:val="clear" w:color="auto" w:fill="DEEAF6" w:themeFill="accent1" w:themeFillTint="33"/>
          </w:tcPr>
          <w:p w14:paraId="7B73D3E7"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High Quality Practice</w:t>
            </w:r>
          </w:p>
        </w:tc>
        <w:tc>
          <w:tcPr>
            <w:tcW w:w="3508" w:type="dxa"/>
            <w:shd w:val="clear" w:color="auto" w:fill="DEEAF6" w:themeFill="accent1" w:themeFillTint="33"/>
          </w:tcPr>
          <w:p w14:paraId="259540B4" w14:textId="77777777" w:rsidR="005239D3"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69DFEF90" w14:textId="77777777" w:rsidR="005239D3" w:rsidRPr="00FA6916" w:rsidRDefault="00FA6916" w:rsidP="005239D3">
            <w:pPr>
              <w:jc w:val="center"/>
              <w:rPr>
                <w:rFonts w:ascii="SassoonPrimaryInfant" w:hAnsi="SassoonPrimaryInfant"/>
                <w:b/>
                <w:sz w:val="19"/>
                <w:szCs w:val="19"/>
              </w:rPr>
            </w:pPr>
            <w:r w:rsidRPr="00FA6916">
              <w:rPr>
                <w:rFonts w:ascii="SassoonPrimaryInfant" w:hAnsi="SassoonPrimaryInfant"/>
                <w:b/>
                <w:sz w:val="19"/>
                <w:szCs w:val="19"/>
              </w:rPr>
              <w:t>Early</w:t>
            </w:r>
          </w:p>
        </w:tc>
        <w:tc>
          <w:tcPr>
            <w:tcW w:w="3508" w:type="dxa"/>
            <w:shd w:val="clear" w:color="auto" w:fill="DEEAF6" w:themeFill="accent1" w:themeFillTint="33"/>
          </w:tcPr>
          <w:p w14:paraId="4EF64DAA"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5A0E513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73E10966" w14:textId="77777777" w:rsidTr="009F62FB">
        <w:trPr>
          <w:trHeight w:val="132"/>
        </w:trPr>
        <w:tc>
          <w:tcPr>
            <w:tcW w:w="2122" w:type="dxa"/>
            <w:shd w:val="clear" w:color="auto" w:fill="DEEAF6" w:themeFill="accent1" w:themeFillTint="33"/>
          </w:tcPr>
          <w:p w14:paraId="71D04B39"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Vocabulary</w:t>
            </w:r>
          </w:p>
          <w:p w14:paraId="5EE2AF3C" w14:textId="77777777" w:rsidR="005239D3" w:rsidRPr="003164C8" w:rsidRDefault="005239D3" w:rsidP="005239D3">
            <w:pPr>
              <w:rPr>
                <w:rFonts w:ascii="SassoonPrimaryInfant" w:hAnsi="SassoonPrimaryInfant"/>
                <w:b/>
                <w:sz w:val="19"/>
                <w:szCs w:val="19"/>
              </w:rPr>
            </w:pPr>
          </w:p>
          <w:p w14:paraId="39696F6F" w14:textId="77777777" w:rsidR="005239D3" w:rsidRPr="003164C8" w:rsidRDefault="005239D3" w:rsidP="005239D3">
            <w:pPr>
              <w:rPr>
                <w:rFonts w:ascii="SassoonPrimaryInfant" w:hAnsi="SassoonPrimaryInfant"/>
                <w:b/>
                <w:sz w:val="19"/>
                <w:szCs w:val="19"/>
              </w:rPr>
            </w:pPr>
          </w:p>
          <w:p w14:paraId="1CE4B89D" w14:textId="77777777" w:rsidR="005239D3" w:rsidRPr="003164C8" w:rsidRDefault="005239D3" w:rsidP="005239D3">
            <w:pPr>
              <w:rPr>
                <w:rFonts w:ascii="SassoonPrimaryInfant" w:hAnsi="SassoonPrimaryInfant"/>
                <w:b/>
                <w:sz w:val="19"/>
                <w:szCs w:val="19"/>
              </w:rPr>
            </w:pPr>
          </w:p>
          <w:p w14:paraId="0D8B16DC" w14:textId="77777777" w:rsidR="005239D3" w:rsidRPr="003164C8" w:rsidRDefault="005239D3" w:rsidP="005239D3">
            <w:pPr>
              <w:rPr>
                <w:rFonts w:ascii="SassoonPrimaryInfant" w:hAnsi="SassoonPrimaryInfant"/>
                <w:b/>
                <w:sz w:val="19"/>
                <w:szCs w:val="19"/>
              </w:rPr>
            </w:pPr>
          </w:p>
          <w:p w14:paraId="2BF8B5C3" w14:textId="77777777" w:rsidR="005239D3" w:rsidRPr="003164C8" w:rsidRDefault="005239D3" w:rsidP="005239D3">
            <w:pPr>
              <w:rPr>
                <w:rFonts w:ascii="SassoonPrimaryInfant" w:hAnsi="SassoonPrimaryInfant"/>
                <w:b/>
                <w:sz w:val="19"/>
                <w:szCs w:val="19"/>
              </w:rPr>
            </w:pPr>
          </w:p>
          <w:p w14:paraId="7F61CA62" w14:textId="77777777" w:rsidR="005239D3" w:rsidRPr="003164C8" w:rsidRDefault="005239D3" w:rsidP="005239D3">
            <w:pPr>
              <w:rPr>
                <w:rFonts w:ascii="SassoonPrimaryInfant" w:hAnsi="SassoonPrimaryInfant"/>
                <w:b/>
                <w:sz w:val="19"/>
                <w:szCs w:val="19"/>
              </w:rPr>
            </w:pPr>
          </w:p>
          <w:p w14:paraId="659E1BEB" w14:textId="77777777" w:rsidR="005239D3" w:rsidRPr="003164C8" w:rsidRDefault="005239D3" w:rsidP="005239D3">
            <w:pPr>
              <w:rPr>
                <w:rFonts w:ascii="SassoonPrimaryInfant" w:hAnsi="SassoonPrimaryInfant"/>
                <w:b/>
                <w:sz w:val="19"/>
                <w:szCs w:val="19"/>
              </w:rPr>
            </w:pPr>
          </w:p>
          <w:p w14:paraId="7DA1EC32" w14:textId="77777777" w:rsidR="005239D3" w:rsidRPr="003164C8" w:rsidRDefault="005239D3" w:rsidP="005239D3">
            <w:pPr>
              <w:rPr>
                <w:rFonts w:ascii="SassoonPrimaryInfant" w:hAnsi="SassoonPrimaryInfant"/>
                <w:b/>
                <w:sz w:val="19"/>
                <w:szCs w:val="19"/>
              </w:rPr>
            </w:pPr>
          </w:p>
          <w:p w14:paraId="47EF3499" w14:textId="77777777" w:rsidR="005239D3" w:rsidRPr="003164C8" w:rsidRDefault="005239D3" w:rsidP="005239D3">
            <w:pPr>
              <w:rPr>
                <w:rFonts w:ascii="SassoonPrimaryInfant" w:hAnsi="SassoonPrimaryInfant"/>
                <w:b/>
                <w:sz w:val="19"/>
                <w:szCs w:val="19"/>
              </w:rPr>
            </w:pPr>
          </w:p>
          <w:p w14:paraId="3EC1A3EE" w14:textId="77777777" w:rsidR="005239D3" w:rsidRPr="003164C8" w:rsidRDefault="005239D3" w:rsidP="005239D3">
            <w:pPr>
              <w:rPr>
                <w:rFonts w:ascii="SassoonPrimaryInfant" w:hAnsi="SassoonPrimaryInfant"/>
                <w:b/>
                <w:sz w:val="19"/>
                <w:szCs w:val="19"/>
              </w:rPr>
            </w:pPr>
          </w:p>
          <w:p w14:paraId="25BAACD7" w14:textId="77777777" w:rsidR="005239D3" w:rsidRPr="003164C8" w:rsidRDefault="005239D3" w:rsidP="005239D3">
            <w:pPr>
              <w:rPr>
                <w:rFonts w:ascii="SassoonPrimaryInfant" w:hAnsi="SassoonPrimaryInfant"/>
                <w:b/>
                <w:sz w:val="19"/>
                <w:szCs w:val="19"/>
              </w:rPr>
            </w:pPr>
          </w:p>
        </w:tc>
        <w:tc>
          <w:tcPr>
            <w:tcW w:w="3508" w:type="dxa"/>
          </w:tcPr>
          <w:p w14:paraId="2E62A86F" w14:textId="115E4D2D" w:rsidR="00B96047" w:rsidRDefault="00A1378F" w:rsidP="00B96047">
            <w:pPr>
              <w:rPr>
                <w:rFonts w:ascii="SassoonPrimaryInfant" w:hAnsi="SassoonPrimaryInfant"/>
                <w:sz w:val="19"/>
                <w:szCs w:val="19"/>
              </w:rPr>
            </w:pPr>
            <w:r>
              <w:rPr>
                <w:rFonts w:ascii="SassoonPrimaryInfant" w:hAnsi="SassoonPrimaryInfant"/>
                <w:sz w:val="19"/>
                <w:szCs w:val="19"/>
              </w:rPr>
              <w:t>w</w:t>
            </w:r>
            <w:r w:rsidR="00B96047">
              <w:rPr>
                <w:rFonts w:ascii="SassoonPrimaryInfant" w:hAnsi="SassoonPrimaryInfant"/>
                <w:sz w:val="19"/>
                <w:szCs w:val="19"/>
              </w:rPr>
              <w:t>et, splash, mix, bubbles, catch, blow</w:t>
            </w:r>
          </w:p>
          <w:p w14:paraId="19E47315" w14:textId="77777777" w:rsidR="00B96047" w:rsidRDefault="00B96047" w:rsidP="00B96047">
            <w:pPr>
              <w:rPr>
                <w:rFonts w:ascii="SassoonPrimaryInfant" w:hAnsi="SassoonPrimaryInfant"/>
                <w:sz w:val="19"/>
                <w:szCs w:val="19"/>
              </w:rPr>
            </w:pPr>
          </w:p>
          <w:p w14:paraId="6C1FAE6A" w14:textId="5806C480" w:rsidR="00B96047" w:rsidRDefault="00B96047" w:rsidP="00B96047">
            <w:pPr>
              <w:rPr>
                <w:rFonts w:ascii="SassoonPrimaryInfant" w:hAnsi="SassoonPrimaryInfant"/>
                <w:sz w:val="19"/>
                <w:szCs w:val="19"/>
              </w:rPr>
            </w:pPr>
            <w:r>
              <w:rPr>
                <w:rFonts w:ascii="SassoonPrimaryInfant" w:hAnsi="SassoonPrimaryInfant"/>
                <w:sz w:val="19"/>
                <w:szCs w:val="19"/>
              </w:rPr>
              <w:t>hands, fingers, pots</w:t>
            </w:r>
          </w:p>
          <w:p w14:paraId="58142ABA" w14:textId="16AD4509" w:rsidR="00B96047" w:rsidRDefault="00B96047" w:rsidP="00B96047">
            <w:pPr>
              <w:rPr>
                <w:rFonts w:ascii="SassoonPrimaryInfant" w:hAnsi="SassoonPrimaryInfant"/>
                <w:sz w:val="19"/>
                <w:szCs w:val="19"/>
              </w:rPr>
            </w:pPr>
          </w:p>
          <w:p w14:paraId="18B7FB1D" w14:textId="77777777" w:rsidR="00B96047" w:rsidRDefault="00B96047" w:rsidP="00B96047">
            <w:pPr>
              <w:rPr>
                <w:rFonts w:ascii="SassoonPrimaryInfant" w:hAnsi="SassoonPrimaryInfant"/>
                <w:sz w:val="19"/>
                <w:szCs w:val="19"/>
              </w:rPr>
            </w:pPr>
          </w:p>
          <w:p w14:paraId="65293D55" w14:textId="77777777" w:rsidR="00B96047" w:rsidRDefault="00B96047" w:rsidP="00B96047">
            <w:pPr>
              <w:rPr>
                <w:rFonts w:ascii="SassoonPrimaryInfant" w:hAnsi="SassoonPrimaryInfant"/>
                <w:sz w:val="19"/>
                <w:szCs w:val="19"/>
              </w:rPr>
            </w:pPr>
            <w:r>
              <w:rPr>
                <w:rFonts w:ascii="SassoonPrimaryInfant" w:hAnsi="SassoonPrimaryInfant"/>
                <w:sz w:val="19"/>
                <w:szCs w:val="19"/>
              </w:rPr>
              <w:t>big, small, full, empty, holes</w:t>
            </w:r>
          </w:p>
          <w:p w14:paraId="7A22CFC0" w14:textId="77777777" w:rsidR="00B96047" w:rsidRDefault="00B96047" w:rsidP="00B96047">
            <w:pPr>
              <w:rPr>
                <w:rFonts w:ascii="SassoonPrimaryInfant" w:hAnsi="SassoonPrimaryInfant"/>
                <w:sz w:val="19"/>
                <w:szCs w:val="19"/>
              </w:rPr>
            </w:pPr>
          </w:p>
          <w:p w14:paraId="2488EBD8" w14:textId="77777777" w:rsidR="00B96047" w:rsidRDefault="00B96047" w:rsidP="00B96047">
            <w:pPr>
              <w:rPr>
                <w:rFonts w:ascii="SassoonPrimaryInfant" w:hAnsi="SassoonPrimaryInfant"/>
                <w:sz w:val="19"/>
                <w:szCs w:val="19"/>
              </w:rPr>
            </w:pPr>
          </w:p>
          <w:p w14:paraId="532C7071" w14:textId="33CC70F2" w:rsidR="00AD71B5" w:rsidRPr="003164C8" w:rsidRDefault="00B96047" w:rsidP="00B96047">
            <w:pPr>
              <w:rPr>
                <w:rFonts w:ascii="SassoonPrimaryInfant" w:hAnsi="SassoonPrimaryInfant"/>
                <w:sz w:val="19"/>
                <w:szCs w:val="19"/>
              </w:rPr>
            </w:pPr>
            <w:r>
              <w:rPr>
                <w:rFonts w:ascii="SassoonPrimaryInfant" w:hAnsi="SassoonPrimaryInfant"/>
                <w:sz w:val="19"/>
                <w:szCs w:val="19"/>
              </w:rPr>
              <w:t>vocabulary of household objects</w:t>
            </w:r>
          </w:p>
        </w:tc>
        <w:tc>
          <w:tcPr>
            <w:tcW w:w="3508" w:type="dxa"/>
          </w:tcPr>
          <w:p w14:paraId="70648CF3" w14:textId="3AC73DC2" w:rsidR="00B96047" w:rsidRDefault="00A1378F" w:rsidP="00B96047">
            <w:pPr>
              <w:rPr>
                <w:rFonts w:ascii="SassoonPrimaryInfant" w:hAnsi="SassoonPrimaryInfant"/>
                <w:sz w:val="19"/>
                <w:szCs w:val="19"/>
              </w:rPr>
            </w:pPr>
            <w:r>
              <w:rPr>
                <w:rFonts w:ascii="SassoonPrimaryInfant" w:hAnsi="SassoonPrimaryInfant"/>
                <w:sz w:val="19"/>
                <w:szCs w:val="19"/>
              </w:rPr>
              <w:t>s</w:t>
            </w:r>
            <w:r w:rsidR="00A7297C">
              <w:rPr>
                <w:rFonts w:ascii="SassoonPrimaryInfant" w:hAnsi="SassoonPrimaryInfant"/>
                <w:sz w:val="19"/>
                <w:szCs w:val="19"/>
              </w:rPr>
              <w:t xml:space="preserve">coops, jugs, </w:t>
            </w:r>
            <w:r w:rsidR="00B96047">
              <w:rPr>
                <w:rFonts w:ascii="SassoonPrimaryInfant" w:hAnsi="SassoonPrimaryInfant"/>
                <w:sz w:val="19"/>
                <w:szCs w:val="19"/>
              </w:rPr>
              <w:t>whisks</w:t>
            </w:r>
          </w:p>
          <w:p w14:paraId="5C804342" w14:textId="77777777" w:rsidR="00B96047" w:rsidRDefault="00B96047" w:rsidP="00B96047">
            <w:pPr>
              <w:rPr>
                <w:rFonts w:ascii="SassoonPrimaryInfant" w:hAnsi="SassoonPrimaryInfant"/>
                <w:sz w:val="19"/>
                <w:szCs w:val="19"/>
              </w:rPr>
            </w:pPr>
          </w:p>
          <w:p w14:paraId="3FA113EB" w14:textId="77777777" w:rsidR="00B96047" w:rsidRDefault="00B96047" w:rsidP="00B96047">
            <w:pPr>
              <w:rPr>
                <w:rFonts w:ascii="SassoonPrimaryInfant" w:hAnsi="SassoonPrimaryInfant"/>
                <w:sz w:val="19"/>
                <w:szCs w:val="19"/>
              </w:rPr>
            </w:pPr>
            <w:r>
              <w:rPr>
                <w:rFonts w:ascii="SassoonPrimaryInfant" w:hAnsi="SassoonPrimaryInfant"/>
                <w:sz w:val="19"/>
                <w:szCs w:val="19"/>
              </w:rPr>
              <w:t xml:space="preserve">size, bigger, smaller, fuller, empty, heavy, light, </w:t>
            </w:r>
          </w:p>
          <w:p w14:paraId="2185E927" w14:textId="77777777" w:rsidR="00B96047" w:rsidRDefault="00B96047" w:rsidP="00B96047">
            <w:pPr>
              <w:rPr>
                <w:rFonts w:ascii="SassoonPrimaryInfant" w:hAnsi="SassoonPrimaryInfant"/>
                <w:sz w:val="19"/>
                <w:szCs w:val="19"/>
              </w:rPr>
            </w:pPr>
          </w:p>
          <w:p w14:paraId="294E3B49" w14:textId="77777777" w:rsidR="00B96047" w:rsidRDefault="00B96047" w:rsidP="00B96047">
            <w:pPr>
              <w:rPr>
                <w:rFonts w:ascii="SassoonPrimaryInfant" w:hAnsi="SassoonPrimaryInfant"/>
                <w:sz w:val="19"/>
                <w:szCs w:val="19"/>
              </w:rPr>
            </w:pPr>
            <w:r w:rsidRPr="00D57FBB">
              <w:rPr>
                <w:rFonts w:ascii="SassoonPrimaryInfant" w:hAnsi="SassoonPrimaryInfant"/>
                <w:sz w:val="19"/>
                <w:szCs w:val="19"/>
              </w:rPr>
              <w:t>number names</w:t>
            </w:r>
            <w:r>
              <w:rPr>
                <w:rFonts w:ascii="SassoonPrimaryInfant" w:hAnsi="SassoonPrimaryInfant"/>
                <w:sz w:val="19"/>
                <w:szCs w:val="19"/>
              </w:rPr>
              <w:t>, more, less</w:t>
            </w:r>
          </w:p>
          <w:p w14:paraId="39452940" w14:textId="77777777" w:rsidR="00B96047" w:rsidRDefault="00B96047" w:rsidP="00B96047">
            <w:pPr>
              <w:rPr>
                <w:rFonts w:ascii="SassoonPrimaryInfant" w:hAnsi="SassoonPrimaryInfant"/>
                <w:sz w:val="19"/>
                <w:szCs w:val="19"/>
              </w:rPr>
            </w:pPr>
          </w:p>
          <w:p w14:paraId="2D4C4BE6" w14:textId="77777777" w:rsidR="00B96047" w:rsidRDefault="00B96047" w:rsidP="00B96047">
            <w:pPr>
              <w:rPr>
                <w:rFonts w:ascii="SassoonPrimaryInfant" w:hAnsi="SassoonPrimaryInfant"/>
                <w:sz w:val="19"/>
                <w:szCs w:val="19"/>
              </w:rPr>
            </w:pPr>
            <w:r>
              <w:rPr>
                <w:rFonts w:ascii="SassoonPrimaryInfant" w:hAnsi="SassoonPrimaryInfant"/>
                <w:sz w:val="19"/>
                <w:szCs w:val="19"/>
              </w:rPr>
              <w:t>smooth, rough, hard, soft</w:t>
            </w:r>
          </w:p>
          <w:p w14:paraId="6308939D" w14:textId="77777777" w:rsidR="00B96047" w:rsidRDefault="00B96047" w:rsidP="00B96047">
            <w:pPr>
              <w:rPr>
                <w:rFonts w:ascii="SassoonPrimaryInfant" w:hAnsi="SassoonPrimaryInfant"/>
                <w:sz w:val="19"/>
                <w:szCs w:val="19"/>
              </w:rPr>
            </w:pPr>
          </w:p>
          <w:p w14:paraId="5B13DECD" w14:textId="77777777" w:rsidR="00B96047" w:rsidRDefault="00B96047" w:rsidP="00B96047">
            <w:pPr>
              <w:rPr>
                <w:rFonts w:ascii="SassoonPrimaryInfant" w:hAnsi="SassoonPrimaryInfant"/>
                <w:sz w:val="19"/>
                <w:szCs w:val="19"/>
              </w:rPr>
            </w:pPr>
            <w:r>
              <w:rPr>
                <w:rFonts w:ascii="SassoonPrimaryInfant" w:hAnsi="SassoonPrimaryInfant"/>
                <w:sz w:val="19"/>
                <w:szCs w:val="19"/>
              </w:rPr>
              <w:t>vocabulary of natural items</w:t>
            </w:r>
          </w:p>
          <w:p w14:paraId="2457467A" w14:textId="77777777" w:rsidR="00B96047" w:rsidRDefault="00B96047" w:rsidP="00B96047">
            <w:pPr>
              <w:rPr>
                <w:rFonts w:ascii="SassoonPrimaryInfant" w:hAnsi="SassoonPrimaryInfant"/>
                <w:sz w:val="19"/>
                <w:szCs w:val="19"/>
              </w:rPr>
            </w:pPr>
          </w:p>
          <w:p w14:paraId="26F31F54" w14:textId="77777777" w:rsidR="005239D3" w:rsidRPr="003164C8" w:rsidRDefault="005239D3" w:rsidP="00B96047">
            <w:pPr>
              <w:rPr>
                <w:rFonts w:ascii="SassoonPrimaryInfant" w:hAnsi="SassoonPrimaryInfant"/>
                <w:color w:val="FF0000"/>
                <w:sz w:val="19"/>
                <w:szCs w:val="19"/>
              </w:rPr>
            </w:pPr>
          </w:p>
        </w:tc>
        <w:tc>
          <w:tcPr>
            <w:tcW w:w="3508" w:type="dxa"/>
          </w:tcPr>
          <w:p w14:paraId="5805A8F0" w14:textId="34718AC3" w:rsidR="003341D4" w:rsidRDefault="00A1378F" w:rsidP="005239D3">
            <w:pPr>
              <w:rPr>
                <w:rFonts w:ascii="SassoonPrimaryInfant" w:hAnsi="SassoonPrimaryInfant"/>
                <w:sz w:val="19"/>
                <w:szCs w:val="19"/>
              </w:rPr>
            </w:pPr>
            <w:r>
              <w:rPr>
                <w:rFonts w:ascii="SassoonPrimaryInfant" w:hAnsi="SassoonPrimaryInfant"/>
                <w:sz w:val="19"/>
                <w:szCs w:val="19"/>
              </w:rPr>
              <w:t>b</w:t>
            </w:r>
            <w:r w:rsidR="00A7297C">
              <w:rPr>
                <w:rFonts w:ascii="SassoonPrimaryInfant" w:hAnsi="SassoonPrimaryInfant"/>
                <w:sz w:val="19"/>
                <w:szCs w:val="19"/>
              </w:rPr>
              <w:t>asters, fun</w:t>
            </w:r>
            <w:r w:rsidR="00B96047">
              <w:rPr>
                <w:rFonts w:ascii="SassoonPrimaryInfant" w:hAnsi="SassoonPrimaryInfant"/>
                <w:sz w:val="19"/>
                <w:szCs w:val="19"/>
              </w:rPr>
              <w:t>nels, measuring cylinders</w:t>
            </w:r>
          </w:p>
          <w:p w14:paraId="13900D4D" w14:textId="7E40CD76" w:rsidR="00A7297C" w:rsidRDefault="00A7297C" w:rsidP="00A7297C">
            <w:pPr>
              <w:rPr>
                <w:rFonts w:ascii="SassoonPrimaryInfant" w:hAnsi="SassoonPrimaryInfant"/>
                <w:sz w:val="19"/>
                <w:szCs w:val="19"/>
              </w:rPr>
            </w:pPr>
          </w:p>
          <w:p w14:paraId="77AFC8C9" w14:textId="6D8036D5" w:rsidR="00A7297C" w:rsidRDefault="00A7297C" w:rsidP="00A7297C">
            <w:pPr>
              <w:rPr>
                <w:rFonts w:ascii="SassoonPrimaryInfant" w:hAnsi="SassoonPrimaryInfant"/>
                <w:sz w:val="19"/>
                <w:szCs w:val="19"/>
              </w:rPr>
            </w:pPr>
            <w:r>
              <w:rPr>
                <w:rFonts w:ascii="SassoonPrimaryInfant" w:hAnsi="SassoonPrimaryInfant"/>
                <w:sz w:val="19"/>
                <w:szCs w:val="19"/>
              </w:rPr>
              <w:t>fill, spill, spilling, spilt</w:t>
            </w:r>
          </w:p>
          <w:p w14:paraId="2DB6CEDE" w14:textId="77777777" w:rsidR="00A7297C" w:rsidRDefault="00A7297C" w:rsidP="00A7297C">
            <w:pPr>
              <w:rPr>
                <w:rFonts w:ascii="SassoonPrimaryInfant" w:hAnsi="SassoonPrimaryInfant"/>
                <w:sz w:val="19"/>
                <w:szCs w:val="19"/>
              </w:rPr>
            </w:pPr>
          </w:p>
          <w:p w14:paraId="592ADA43" w14:textId="77777777" w:rsidR="00A7297C" w:rsidRPr="003164C8" w:rsidRDefault="00A7297C" w:rsidP="00A7297C">
            <w:pPr>
              <w:rPr>
                <w:rFonts w:ascii="SassoonPrimaryInfant" w:hAnsi="SassoonPrimaryInfant"/>
                <w:sz w:val="19"/>
                <w:szCs w:val="19"/>
              </w:rPr>
            </w:pPr>
            <w:r>
              <w:rPr>
                <w:rFonts w:ascii="SassoonPrimaryInfant" w:hAnsi="SassoonPrimaryInfant"/>
                <w:sz w:val="19"/>
                <w:szCs w:val="19"/>
              </w:rPr>
              <w:t>sizes, bigger, smaller, longer, half full, heavier, lighter, more, less, taller, shorter</w:t>
            </w:r>
          </w:p>
          <w:p w14:paraId="5C041E58" w14:textId="77777777" w:rsidR="00A7297C" w:rsidRDefault="00A7297C" w:rsidP="00A7297C">
            <w:pPr>
              <w:rPr>
                <w:rFonts w:ascii="SassoonPrimaryInfant" w:hAnsi="SassoonPrimaryInfant"/>
                <w:sz w:val="19"/>
                <w:szCs w:val="19"/>
              </w:rPr>
            </w:pPr>
          </w:p>
          <w:p w14:paraId="7FB70312" w14:textId="77777777" w:rsidR="00A7297C" w:rsidRDefault="00A7297C" w:rsidP="00A7297C">
            <w:pPr>
              <w:rPr>
                <w:rFonts w:ascii="SassoonPrimaryInfant" w:hAnsi="SassoonPrimaryInfant"/>
                <w:sz w:val="19"/>
                <w:szCs w:val="19"/>
              </w:rPr>
            </w:pPr>
          </w:p>
          <w:p w14:paraId="2AFDC09A" w14:textId="77777777" w:rsidR="00A7297C" w:rsidRDefault="00A7297C" w:rsidP="00A7297C">
            <w:pPr>
              <w:rPr>
                <w:rFonts w:ascii="SassoonPrimaryInfant" w:hAnsi="SassoonPrimaryInfant"/>
                <w:sz w:val="19"/>
                <w:szCs w:val="19"/>
              </w:rPr>
            </w:pPr>
            <w:r>
              <w:rPr>
                <w:rFonts w:ascii="SassoonPrimaryInfant" w:hAnsi="SassoonPrimaryInfant"/>
                <w:sz w:val="19"/>
                <w:szCs w:val="19"/>
              </w:rPr>
              <w:t>texture names</w:t>
            </w:r>
          </w:p>
          <w:p w14:paraId="63D29F8C" w14:textId="77777777" w:rsidR="00A7297C" w:rsidRDefault="00A7297C" w:rsidP="00A7297C">
            <w:pPr>
              <w:rPr>
                <w:rFonts w:ascii="SassoonPrimaryInfant" w:hAnsi="SassoonPrimaryInfant"/>
                <w:sz w:val="19"/>
                <w:szCs w:val="19"/>
              </w:rPr>
            </w:pPr>
            <w:r>
              <w:rPr>
                <w:rFonts w:ascii="SassoonPrimaryInfant" w:hAnsi="SassoonPrimaryInfant"/>
                <w:sz w:val="19"/>
                <w:szCs w:val="19"/>
              </w:rPr>
              <w:t xml:space="preserve"> </w:t>
            </w:r>
            <w:r w:rsidRPr="003164C8">
              <w:rPr>
                <w:rFonts w:ascii="SassoonPrimaryInfant" w:hAnsi="SassoonPrimaryInfant"/>
                <w:sz w:val="19"/>
                <w:szCs w:val="19"/>
              </w:rPr>
              <w:t xml:space="preserve"> </w:t>
            </w:r>
          </w:p>
          <w:p w14:paraId="223FA244" w14:textId="77777777" w:rsidR="00A7297C" w:rsidRDefault="00A7297C" w:rsidP="00A7297C">
            <w:pPr>
              <w:rPr>
                <w:rFonts w:ascii="SassoonPrimaryInfant" w:hAnsi="SassoonPrimaryInfant"/>
                <w:sz w:val="19"/>
                <w:szCs w:val="19"/>
              </w:rPr>
            </w:pPr>
            <w:r w:rsidRPr="003164C8">
              <w:rPr>
                <w:rFonts w:ascii="SassoonPrimaryInfant" w:hAnsi="SassoonPrimaryInfant"/>
                <w:sz w:val="19"/>
                <w:szCs w:val="19"/>
              </w:rPr>
              <w:t xml:space="preserve">straight, curved, </w:t>
            </w:r>
            <w:r>
              <w:rPr>
                <w:rFonts w:ascii="SassoonPrimaryInfant" w:hAnsi="SassoonPrimaryInfant"/>
                <w:sz w:val="19"/>
                <w:szCs w:val="19"/>
              </w:rPr>
              <w:t>round</w:t>
            </w:r>
            <w:r w:rsidRPr="003164C8">
              <w:rPr>
                <w:rFonts w:ascii="SassoonPrimaryInfant" w:hAnsi="SassoonPrimaryInfant"/>
                <w:sz w:val="19"/>
                <w:szCs w:val="19"/>
              </w:rPr>
              <w:t xml:space="preserve"> </w:t>
            </w:r>
          </w:p>
          <w:p w14:paraId="677ABFF8" w14:textId="37A5BEAA"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 xml:space="preserve"> </w:t>
            </w:r>
          </w:p>
        </w:tc>
        <w:tc>
          <w:tcPr>
            <w:tcW w:w="3509" w:type="dxa"/>
          </w:tcPr>
          <w:p w14:paraId="150E500B" w14:textId="5D8BD632" w:rsidR="00A7297C" w:rsidRDefault="00A7297C" w:rsidP="00A7297C">
            <w:pPr>
              <w:rPr>
                <w:rFonts w:ascii="SassoonPrimaryInfant" w:hAnsi="SassoonPrimaryInfant"/>
                <w:sz w:val="19"/>
                <w:szCs w:val="19"/>
              </w:rPr>
            </w:pPr>
            <w:r>
              <w:rPr>
                <w:rFonts w:ascii="SassoonPrimaryInfant" w:hAnsi="SassoonPrimaryInfant"/>
                <w:sz w:val="19"/>
                <w:szCs w:val="19"/>
              </w:rPr>
              <w:t>Pipettes, tubes, ramps</w:t>
            </w:r>
          </w:p>
          <w:p w14:paraId="61216B32" w14:textId="77777777" w:rsidR="00A7297C" w:rsidRDefault="00A7297C" w:rsidP="00A7297C">
            <w:pPr>
              <w:rPr>
                <w:rFonts w:ascii="SassoonPrimaryInfant" w:hAnsi="SassoonPrimaryInfant"/>
                <w:sz w:val="19"/>
                <w:szCs w:val="19"/>
              </w:rPr>
            </w:pPr>
          </w:p>
          <w:p w14:paraId="5A1A35A7" w14:textId="03960844" w:rsidR="00A7297C" w:rsidRDefault="00A7297C" w:rsidP="00A7297C">
            <w:pPr>
              <w:rPr>
                <w:rFonts w:ascii="SassoonPrimaryInfant" w:hAnsi="SassoonPrimaryInfant"/>
                <w:sz w:val="19"/>
                <w:szCs w:val="19"/>
              </w:rPr>
            </w:pPr>
            <w:r>
              <w:rPr>
                <w:rFonts w:ascii="SassoonPrimaryInfant" w:hAnsi="SassoonPrimaryInfant"/>
                <w:sz w:val="19"/>
                <w:szCs w:val="19"/>
              </w:rPr>
              <w:t>Float, sink, waterproof, icy, cold, wet, melt</w:t>
            </w:r>
          </w:p>
          <w:p w14:paraId="290D8855" w14:textId="77777777" w:rsidR="0007282E" w:rsidRDefault="0007282E" w:rsidP="00A7297C">
            <w:pPr>
              <w:rPr>
                <w:rFonts w:ascii="SassoonPrimaryInfant" w:hAnsi="SassoonPrimaryInfant"/>
                <w:sz w:val="19"/>
                <w:szCs w:val="19"/>
              </w:rPr>
            </w:pPr>
          </w:p>
          <w:p w14:paraId="3A1E72F8" w14:textId="3562C432" w:rsidR="00A7297C" w:rsidRDefault="00A7297C" w:rsidP="00A7297C">
            <w:pPr>
              <w:rPr>
                <w:rFonts w:ascii="SassoonPrimaryInfant" w:hAnsi="SassoonPrimaryInfant"/>
                <w:sz w:val="19"/>
                <w:szCs w:val="19"/>
              </w:rPr>
            </w:pPr>
            <w:r>
              <w:rPr>
                <w:rFonts w:ascii="SassoonPrimaryInfant" w:hAnsi="SassoonPrimaryInfant"/>
                <w:sz w:val="19"/>
                <w:szCs w:val="19"/>
              </w:rPr>
              <w:t>biggest, smallest, heaviest, lightest</w:t>
            </w:r>
            <w:r w:rsidR="00B96047">
              <w:rPr>
                <w:rFonts w:ascii="SassoonPrimaryInfant" w:hAnsi="SassoonPrimaryInfant"/>
                <w:sz w:val="19"/>
                <w:szCs w:val="19"/>
              </w:rPr>
              <w:t>, tallest, longest</w:t>
            </w:r>
          </w:p>
          <w:p w14:paraId="1482E89E" w14:textId="3E0428DB" w:rsidR="00A7297C" w:rsidRDefault="00A7297C" w:rsidP="00A7297C">
            <w:pPr>
              <w:rPr>
                <w:rFonts w:ascii="SassoonPrimaryInfant" w:hAnsi="SassoonPrimaryInfant"/>
                <w:sz w:val="19"/>
                <w:szCs w:val="19"/>
              </w:rPr>
            </w:pPr>
          </w:p>
          <w:p w14:paraId="7D22B48F" w14:textId="77777777" w:rsidR="00A7297C" w:rsidRDefault="00A7297C" w:rsidP="00A7297C">
            <w:pPr>
              <w:rPr>
                <w:rFonts w:ascii="SassoonPrimaryInfant" w:hAnsi="SassoonPrimaryInfant"/>
                <w:sz w:val="19"/>
                <w:szCs w:val="19"/>
              </w:rPr>
            </w:pPr>
            <w:r>
              <w:rPr>
                <w:rFonts w:ascii="SassoonPrimaryInfant" w:hAnsi="SassoonPrimaryInfant"/>
                <w:sz w:val="19"/>
                <w:szCs w:val="19"/>
              </w:rPr>
              <w:t>most, least, how much, not enough, too much</w:t>
            </w:r>
          </w:p>
          <w:p w14:paraId="4EF42522" w14:textId="77777777" w:rsidR="003341D4" w:rsidRDefault="003341D4" w:rsidP="0016528F">
            <w:pPr>
              <w:rPr>
                <w:rFonts w:ascii="SassoonPrimaryInfant" w:hAnsi="SassoonPrimaryInfant"/>
                <w:sz w:val="19"/>
                <w:szCs w:val="19"/>
              </w:rPr>
            </w:pPr>
          </w:p>
          <w:p w14:paraId="337A3F74" w14:textId="0763A469" w:rsidR="0016528F" w:rsidRPr="003164C8" w:rsidRDefault="00A7297C" w:rsidP="00A7297C">
            <w:pPr>
              <w:rPr>
                <w:rFonts w:ascii="SassoonPrimaryInfant" w:hAnsi="SassoonPrimaryInfant"/>
                <w:sz w:val="19"/>
                <w:szCs w:val="19"/>
              </w:rPr>
            </w:pPr>
            <w:r>
              <w:rPr>
                <w:rFonts w:ascii="SassoonPrimaryInfant" w:hAnsi="SassoonPrimaryInfant"/>
                <w:sz w:val="19"/>
                <w:szCs w:val="19"/>
              </w:rPr>
              <w:t>shape names, shape describing words</w:t>
            </w:r>
          </w:p>
        </w:tc>
      </w:tr>
      <w:tr w:rsidR="005239D3" w:rsidRPr="003164C8" w14:paraId="65A5D03F" w14:textId="77777777" w:rsidTr="003943C1">
        <w:trPr>
          <w:trHeight w:val="274"/>
        </w:trPr>
        <w:tc>
          <w:tcPr>
            <w:tcW w:w="2122" w:type="dxa"/>
            <w:shd w:val="clear" w:color="auto" w:fill="DEEAF6" w:themeFill="accent1" w:themeFillTint="33"/>
          </w:tcPr>
          <w:p w14:paraId="1B327A1B"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Interactions</w:t>
            </w:r>
          </w:p>
        </w:tc>
        <w:tc>
          <w:tcPr>
            <w:tcW w:w="3508" w:type="dxa"/>
          </w:tcPr>
          <w:p w14:paraId="049FF22A" w14:textId="63FF4BB8" w:rsidR="00B96047" w:rsidRDefault="00B96047" w:rsidP="00B96047">
            <w:pPr>
              <w:rPr>
                <w:rFonts w:ascii="SassoonPrimaryInfant" w:hAnsi="SassoonPrimaryInfant"/>
                <w:sz w:val="19"/>
                <w:szCs w:val="19"/>
              </w:rPr>
            </w:pPr>
            <w:r>
              <w:rPr>
                <w:rFonts w:ascii="SassoonPrimaryInfant" w:hAnsi="SassoonPrimaryInfant"/>
                <w:sz w:val="19"/>
                <w:szCs w:val="19"/>
              </w:rPr>
              <w:t>Imitate making bubbles, whisking, splashing, clapping hands with bubbles on and blowing bubbles.</w:t>
            </w:r>
          </w:p>
          <w:p w14:paraId="5408BFEA" w14:textId="6EB74753" w:rsidR="00B96047" w:rsidRDefault="00B96047" w:rsidP="00B96047">
            <w:pPr>
              <w:rPr>
                <w:rFonts w:ascii="SassoonPrimaryInfant" w:hAnsi="SassoonPrimaryInfant"/>
                <w:sz w:val="19"/>
                <w:szCs w:val="19"/>
              </w:rPr>
            </w:pPr>
          </w:p>
          <w:p w14:paraId="08383AC2" w14:textId="113254A2" w:rsidR="00B96047" w:rsidRDefault="00B96047" w:rsidP="00B96047">
            <w:pPr>
              <w:rPr>
                <w:rFonts w:ascii="SassoonPrimaryInfant" w:hAnsi="SassoonPrimaryInfant"/>
                <w:sz w:val="19"/>
                <w:szCs w:val="19"/>
              </w:rPr>
            </w:pPr>
            <w:r>
              <w:rPr>
                <w:rFonts w:ascii="SassoonPrimaryInfant" w:hAnsi="SassoonPrimaryInfant"/>
                <w:sz w:val="19"/>
                <w:szCs w:val="19"/>
              </w:rPr>
              <w:t>Imitate daily experiences, drinking from a cup, washing a baby doll.</w:t>
            </w:r>
          </w:p>
          <w:p w14:paraId="0719FAA5" w14:textId="77777777" w:rsidR="00B96047" w:rsidRDefault="00B96047" w:rsidP="00B96047">
            <w:pPr>
              <w:rPr>
                <w:rFonts w:ascii="SassoonPrimaryInfant" w:hAnsi="SassoonPrimaryInfant"/>
                <w:sz w:val="19"/>
                <w:szCs w:val="19"/>
              </w:rPr>
            </w:pPr>
          </w:p>
          <w:p w14:paraId="0AB14710" w14:textId="1FC8B498" w:rsidR="00B96047" w:rsidRDefault="00B96047" w:rsidP="00B96047">
            <w:pPr>
              <w:rPr>
                <w:rFonts w:ascii="SassoonPrimaryInfant" w:hAnsi="SassoonPrimaryInfant"/>
                <w:sz w:val="19"/>
                <w:szCs w:val="19"/>
              </w:rPr>
            </w:pPr>
            <w:r>
              <w:rPr>
                <w:rFonts w:ascii="SassoonPrimaryInfant" w:hAnsi="SassoonPrimaryInfant"/>
                <w:sz w:val="19"/>
                <w:szCs w:val="19"/>
              </w:rPr>
              <w:lastRenderedPageBreak/>
              <w:t xml:space="preserve">Model filling containers and stopping when they are full. </w:t>
            </w:r>
          </w:p>
          <w:p w14:paraId="4DFFF05A" w14:textId="77777777" w:rsidR="00B96047" w:rsidRDefault="00B96047" w:rsidP="00B96047">
            <w:pPr>
              <w:rPr>
                <w:rFonts w:ascii="SassoonPrimaryInfant" w:hAnsi="SassoonPrimaryInfant"/>
                <w:sz w:val="19"/>
                <w:szCs w:val="19"/>
              </w:rPr>
            </w:pPr>
          </w:p>
          <w:p w14:paraId="6EB487BB" w14:textId="77777777" w:rsidR="00B96047" w:rsidRDefault="00B96047" w:rsidP="00B96047">
            <w:pPr>
              <w:rPr>
                <w:rFonts w:ascii="SassoonPrimaryInfant" w:hAnsi="SassoonPrimaryInfant"/>
                <w:sz w:val="19"/>
                <w:szCs w:val="19"/>
              </w:rPr>
            </w:pPr>
            <w:r>
              <w:rPr>
                <w:rFonts w:ascii="SassoonPrimaryInfant" w:hAnsi="SassoonPrimaryInfant"/>
                <w:sz w:val="19"/>
                <w:szCs w:val="19"/>
              </w:rPr>
              <w:t xml:space="preserve">Label items during play. </w:t>
            </w:r>
          </w:p>
          <w:p w14:paraId="1EC80560" w14:textId="77777777" w:rsidR="00B96047" w:rsidRDefault="00B96047" w:rsidP="00B96047">
            <w:pPr>
              <w:rPr>
                <w:rFonts w:ascii="SassoonPrimaryInfant" w:hAnsi="SassoonPrimaryInfant"/>
                <w:sz w:val="19"/>
                <w:szCs w:val="19"/>
              </w:rPr>
            </w:pPr>
          </w:p>
          <w:p w14:paraId="29A89871" w14:textId="77777777" w:rsidR="00AD71B5" w:rsidRDefault="00B96047" w:rsidP="00B96047">
            <w:pPr>
              <w:rPr>
                <w:rFonts w:ascii="SassoonPrimaryInfant" w:hAnsi="SassoonPrimaryInfant"/>
                <w:sz w:val="19"/>
                <w:szCs w:val="19"/>
              </w:rPr>
            </w:pPr>
            <w:r>
              <w:rPr>
                <w:rFonts w:ascii="SassoonPrimaryInfant" w:hAnsi="SassoonPrimaryInfant"/>
                <w:sz w:val="19"/>
                <w:szCs w:val="19"/>
              </w:rPr>
              <w:t>Respond to children’s ideas both verbal and non-verbal.</w:t>
            </w:r>
          </w:p>
          <w:p w14:paraId="71293778" w14:textId="77777777" w:rsidR="00B96047" w:rsidRDefault="00B96047" w:rsidP="00B96047">
            <w:pPr>
              <w:rPr>
                <w:rFonts w:ascii="SassoonPrimaryInfant" w:hAnsi="SassoonPrimaryInfant"/>
                <w:sz w:val="19"/>
                <w:szCs w:val="19"/>
              </w:rPr>
            </w:pPr>
          </w:p>
          <w:p w14:paraId="311E53FA" w14:textId="3007BEAF" w:rsidR="00B96047" w:rsidRPr="003164C8" w:rsidRDefault="00B96047" w:rsidP="00B96047">
            <w:pPr>
              <w:rPr>
                <w:rFonts w:ascii="SassoonPrimaryInfant" w:hAnsi="SassoonPrimaryInfant"/>
                <w:sz w:val="19"/>
                <w:szCs w:val="19"/>
              </w:rPr>
            </w:pPr>
            <w:r>
              <w:rPr>
                <w:rFonts w:ascii="SassoonPrimaryInfant" w:hAnsi="SassoonPrimaryInfant"/>
                <w:sz w:val="19"/>
                <w:szCs w:val="19"/>
              </w:rPr>
              <w:t>Sing number rhymes and nursery rhymes linked to water play using available props, spiders, frogs, ducks, turtle</w:t>
            </w:r>
          </w:p>
        </w:tc>
        <w:tc>
          <w:tcPr>
            <w:tcW w:w="3508" w:type="dxa"/>
          </w:tcPr>
          <w:p w14:paraId="7D8B41E5" w14:textId="352EEB22" w:rsidR="00B96047" w:rsidRDefault="00B96047" w:rsidP="00B96047">
            <w:pPr>
              <w:rPr>
                <w:rFonts w:ascii="SassoonPrimaryInfant" w:hAnsi="SassoonPrimaryInfant"/>
                <w:sz w:val="19"/>
                <w:szCs w:val="19"/>
              </w:rPr>
            </w:pPr>
            <w:r w:rsidRPr="003164C8">
              <w:rPr>
                <w:rFonts w:ascii="SassoonPrimaryInfant" w:hAnsi="SassoonPrimaryInfant"/>
                <w:sz w:val="19"/>
                <w:szCs w:val="19"/>
              </w:rPr>
              <w:lastRenderedPageBreak/>
              <w:t>Encourage children to explore, and to make links with their experiences</w:t>
            </w:r>
            <w:r>
              <w:rPr>
                <w:rFonts w:ascii="SassoonPrimaryInfant" w:hAnsi="SassoonPrimaryInfant"/>
                <w:sz w:val="19"/>
                <w:szCs w:val="19"/>
              </w:rPr>
              <w:t xml:space="preserve"> when using water imaginatively.</w:t>
            </w:r>
          </w:p>
          <w:p w14:paraId="626BE1F4" w14:textId="77777777" w:rsidR="00B96047" w:rsidRDefault="00B96047" w:rsidP="00B96047">
            <w:pPr>
              <w:rPr>
                <w:rFonts w:ascii="SassoonPrimaryInfant" w:hAnsi="SassoonPrimaryInfant"/>
                <w:sz w:val="19"/>
                <w:szCs w:val="19"/>
              </w:rPr>
            </w:pPr>
          </w:p>
          <w:p w14:paraId="20488133" w14:textId="0FB541EF" w:rsidR="00B96047" w:rsidRDefault="00B96047" w:rsidP="00B96047">
            <w:pPr>
              <w:rPr>
                <w:rFonts w:ascii="SassoonPrimaryInfant" w:hAnsi="SassoonPrimaryInfant"/>
                <w:sz w:val="19"/>
                <w:szCs w:val="19"/>
              </w:rPr>
            </w:pPr>
            <w:r>
              <w:rPr>
                <w:rFonts w:ascii="SassoonPrimaryInfant" w:hAnsi="SassoonPrimaryInfant"/>
                <w:sz w:val="19"/>
                <w:szCs w:val="19"/>
              </w:rPr>
              <w:t>Model how to use</w:t>
            </w:r>
            <w:r w:rsidR="00A6309B">
              <w:rPr>
                <w:rFonts w:ascii="SassoonPrimaryInfant" w:hAnsi="SassoonPrimaryInfant"/>
                <w:sz w:val="19"/>
                <w:szCs w:val="19"/>
              </w:rPr>
              <w:t xml:space="preserve"> equipment effectively </w:t>
            </w:r>
            <w:r>
              <w:rPr>
                <w:rFonts w:ascii="SassoonPrimaryInfant" w:hAnsi="SassoonPrimaryInfant"/>
                <w:sz w:val="19"/>
                <w:szCs w:val="19"/>
              </w:rPr>
              <w:t>and support childre</w:t>
            </w:r>
            <w:r w:rsidR="00A6309B">
              <w:rPr>
                <w:rFonts w:ascii="SassoonPrimaryInfant" w:hAnsi="SassoonPrimaryInfant"/>
                <w:sz w:val="19"/>
                <w:szCs w:val="19"/>
              </w:rPr>
              <w:t xml:space="preserve">n as needed </w:t>
            </w:r>
          </w:p>
          <w:p w14:paraId="157D3B1B" w14:textId="77777777" w:rsidR="00B96047" w:rsidRDefault="00B96047" w:rsidP="00B96047">
            <w:pPr>
              <w:rPr>
                <w:rFonts w:ascii="SassoonPrimaryInfant" w:hAnsi="SassoonPrimaryInfant"/>
                <w:sz w:val="19"/>
                <w:szCs w:val="19"/>
              </w:rPr>
            </w:pPr>
          </w:p>
          <w:p w14:paraId="1EE5043B" w14:textId="1982B1E2" w:rsidR="003943C1" w:rsidRPr="003164C8" w:rsidRDefault="00B96047" w:rsidP="00B96047">
            <w:pPr>
              <w:rPr>
                <w:rFonts w:ascii="SassoonPrimaryInfant" w:hAnsi="SassoonPrimaryInfant"/>
                <w:sz w:val="19"/>
                <w:szCs w:val="19"/>
              </w:rPr>
            </w:pPr>
            <w:r>
              <w:rPr>
                <w:rFonts w:ascii="SassoonPrimaryInfant" w:hAnsi="SassoonPrimaryInfant"/>
                <w:sz w:val="19"/>
                <w:szCs w:val="19"/>
              </w:rPr>
              <w:lastRenderedPageBreak/>
              <w:t xml:space="preserve">Use the language of simple concepts to extend the children’s vocabulary. </w:t>
            </w:r>
          </w:p>
        </w:tc>
        <w:tc>
          <w:tcPr>
            <w:tcW w:w="3508" w:type="dxa"/>
          </w:tcPr>
          <w:p w14:paraId="52E01131"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lastRenderedPageBreak/>
              <w:t>Encourage open ended thinking, share thinking, help children explore ideas and make links</w:t>
            </w:r>
          </w:p>
          <w:p w14:paraId="790062C2" w14:textId="77777777" w:rsidR="005239D3" w:rsidRPr="003164C8" w:rsidRDefault="005239D3" w:rsidP="005239D3">
            <w:pPr>
              <w:rPr>
                <w:rFonts w:ascii="SassoonPrimaryInfant" w:hAnsi="SassoonPrimaryInfant"/>
                <w:sz w:val="19"/>
                <w:szCs w:val="19"/>
              </w:rPr>
            </w:pPr>
          </w:p>
          <w:p w14:paraId="1ED9A424"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 xml:space="preserve">Ask about creations and give time to think, talk and reply.  Follow children’s lead in conversation and think about </w:t>
            </w:r>
            <w:r w:rsidRPr="003164C8">
              <w:rPr>
                <w:rFonts w:ascii="SassoonPrimaryInfant" w:hAnsi="SassoonPrimaryInfant"/>
                <w:sz w:val="19"/>
                <w:szCs w:val="19"/>
              </w:rPr>
              <w:lastRenderedPageBreak/>
              <w:t>things together</w:t>
            </w:r>
          </w:p>
          <w:p w14:paraId="63B34FD3" w14:textId="64B1E2F1" w:rsidR="005239D3" w:rsidRDefault="005239D3" w:rsidP="00A6309B">
            <w:pPr>
              <w:tabs>
                <w:tab w:val="left" w:pos="936"/>
              </w:tabs>
              <w:rPr>
                <w:rFonts w:ascii="SassoonPrimaryInfant" w:hAnsi="SassoonPrimaryInfant"/>
                <w:sz w:val="19"/>
                <w:szCs w:val="19"/>
              </w:rPr>
            </w:pPr>
          </w:p>
          <w:p w14:paraId="11512B70" w14:textId="77777777" w:rsidR="00A6309B" w:rsidRDefault="00A6309B" w:rsidP="00A6309B">
            <w:pPr>
              <w:rPr>
                <w:rFonts w:ascii="SassoonPrimaryInfant" w:hAnsi="SassoonPrimaryInfant"/>
                <w:sz w:val="19"/>
                <w:szCs w:val="19"/>
              </w:rPr>
            </w:pPr>
            <w:r>
              <w:rPr>
                <w:rFonts w:ascii="SassoonPrimaryInfant" w:hAnsi="SassoonPrimaryInfant"/>
                <w:sz w:val="19"/>
                <w:szCs w:val="19"/>
              </w:rPr>
              <w:t>Model problem solving vocabulary as you explore what happens if … with lots of different materials in the water.</w:t>
            </w:r>
          </w:p>
          <w:p w14:paraId="710A3DC5" w14:textId="37E4D4ED" w:rsidR="008229B9" w:rsidRDefault="008229B9" w:rsidP="00425679">
            <w:pPr>
              <w:rPr>
                <w:rFonts w:ascii="SassoonPrimaryInfant" w:hAnsi="SassoonPrimaryInfant"/>
                <w:sz w:val="19"/>
                <w:szCs w:val="19"/>
              </w:rPr>
            </w:pPr>
          </w:p>
          <w:p w14:paraId="60C95B6B" w14:textId="1DBF6B31" w:rsidR="00A6309B" w:rsidRDefault="00A6309B" w:rsidP="00425679">
            <w:pPr>
              <w:rPr>
                <w:rFonts w:ascii="SassoonPrimaryInfant" w:hAnsi="SassoonPrimaryInfant"/>
                <w:sz w:val="19"/>
                <w:szCs w:val="19"/>
              </w:rPr>
            </w:pPr>
            <w:r>
              <w:rPr>
                <w:rFonts w:ascii="SassoonPrimaryInfant" w:hAnsi="SassoonPrimaryInfant"/>
                <w:sz w:val="19"/>
                <w:szCs w:val="19"/>
              </w:rPr>
              <w:t xml:space="preserve">Use the language of the simple concepts being explored so the children begin to understand these words in context. </w:t>
            </w:r>
          </w:p>
          <w:p w14:paraId="30F0B2E4" w14:textId="77777777" w:rsidR="008229B9" w:rsidRDefault="008229B9" w:rsidP="00425679">
            <w:pPr>
              <w:rPr>
                <w:rFonts w:ascii="SassoonPrimaryInfant" w:hAnsi="SassoonPrimaryInfant"/>
                <w:sz w:val="19"/>
                <w:szCs w:val="19"/>
              </w:rPr>
            </w:pPr>
          </w:p>
          <w:p w14:paraId="1D0BA647" w14:textId="77777777" w:rsidR="008229B9" w:rsidRDefault="008229B9" w:rsidP="00425679">
            <w:pPr>
              <w:rPr>
                <w:rFonts w:ascii="SassoonPrimaryInfant" w:hAnsi="SassoonPrimaryInfant"/>
                <w:sz w:val="19"/>
                <w:szCs w:val="19"/>
              </w:rPr>
            </w:pPr>
          </w:p>
          <w:p w14:paraId="4BEEF7CB" w14:textId="43057CA1" w:rsidR="008229B9" w:rsidRPr="003164C8" w:rsidRDefault="008229B9" w:rsidP="00425679">
            <w:pPr>
              <w:rPr>
                <w:rFonts w:ascii="SassoonPrimaryInfant" w:hAnsi="SassoonPrimaryInfant"/>
                <w:sz w:val="19"/>
                <w:szCs w:val="19"/>
              </w:rPr>
            </w:pPr>
          </w:p>
        </w:tc>
        <w:tc>
          <w:tcPr>
            <w:tcW w:w="3509" w:type="dxa"/>
          </w:tcPr>
          <w:p w14:paraId="29A4F5A6"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lastRenderedPageBreak/>
              <w:t xml:space="preserve">Help children </w:t>
            </w:r>
            <w:r>
              <w:rPr>
                <w:rFonts w:ascii="SassoonPrimaryInfant" w:hAnsi="SassoonPrimaryInfant"/>
                <w:sz w:val="19"/>
                <w:szCs w:val="19"/>
              </w:rPr>
              <w:t>explore</w:t>
            </w:r>
            <w:r w:rsidRPr="003164C8">
              <w:rPr>
                <w:rFonts w:ascii="SassoonPrimaryInfant" w:hAnsi="SassoonPrimaryInfant"/>
                <w:sz w:val="19"/>
                <w:szCs w:val="19"/>
              </w:rPr>
              <w:t xml:space="preserve"> their ideas as needed, without taking over or directing</w:t>
            </w:r>
          </w:p>
          <w:p w14:paraId="38709F0C" w14:textId="77777777" w:rsidR="005239D3" w:rsidRPr="003164C8" w:rsidRDefault="005239D3" w:rsidP="005239D3">
            <w:pPr>
              <w:rPr>
                <w:rFonts w:ascii="SassoonPrimaryInfant" w:hAnsi="SassoonPrimaryInfant"/>
                <w:sz w:val="19"/>
                <w:szCs w:val="19"/>
              </w:rPr>
            </w:pPr>
          </w:p>
          <w:p w14:paraId="53925C9C" w14:textId="77777777" w:rsidR="00425679" w:rsidRDefault="005239D3" w:rsidP="005239D3">
            <w:pPr>
              <w:rPr>
                <w:rFonts w:ascii="SassoonPrimaryInfant" w:hAnsi="SassoonPrimaryInfant"/>
                <w:sz w:val="19"/>
                <w:szCs w:val="19"/>
              </w:rPr>
            </w:pPr>
            <w:r w:rsidRPr="003164C8">
              <w:rPr>
                <w:rFonts w:ascii="SassoonPrimaryInfant" w:hAnsi="SassoonPrimaryInfant"/>
                <w:sz w:val="19"/>
                <w:szCs w:val="19"/>
              </w:rPr>
              <w:t>Help children become aware of their own goals, make plans and review and refine skills</w:t>
            </w:r>
            <w:r w:rsidR="00425679">
              <w:rPr>
                <w:rFonts w:ascii="SassoonPrimaryInfant" w:hAnsi="SassoonPrimaryInfant"/>
                <w:sz w:val="19"/>
                <w:szCs w:val="19"/>
              </w:rPr>
              <w:t xml:space="preserve">.  </w:t>
            </w:r>
          </w:p>
          <w:p w14:paraId="30F7B0ED" w14:textId="77777777" w:rsidR="00425679" w:rsidRDefault="00425679" w:rsidP="005239D3">
            <w:pPr>
              <w:rPr>
                <w:rFonts w:ascii="SassoonPrimaryInfant" w:hAnsi="SassoonPrimaryInfant"/>
                <w:sz w:val="19"/>
                <w:szCs w:val="19"/>
              </w:rPr>
            </w:pPr>
          </w:p>
          <w:p w14:paraId="5537E0D1" w14:textId="5BB89847" w:rsidR="00A6309B" w:rsidRDefault="00A6309B" w:rsidP="005239D3">
            <w:pPr>
              <w:rPr>
                <w:rFonts w:ascii="SassoonPrimaryInfant" w:hAnsi="SassoonPrimaryInfant"/>
                <w:sz w:val="19"/>
                <w:szCs w:val="19"/>
              </w:rPr>
            </w:pPr>
          </w:p>
          <w:p w14:paraId="53B6BA47" w14:textId="58A61B9B" w:rsidR="00A6309B" w:rsidRDefault="00A6309B" w:rsidP="005239D3">
            <w:pPr>
              <w:rPr>
                <w:rFonts w:ascii="SassoonPrimaryInfant" w:hAnsi="SassoonPrimaryInfant"/>
                <w:sz w:val="19"/>
                <w:szCs w:val="19"/>
              </w:rPr>
            </w:pPr>
            <w:r>
              <w:rPr>
                <w:rFonts w:ascii="SassoonPrimaryInfant" w:hAnsi="SassoonPrimaryInfant"/>
                <w:sz w:val="19"/>
                <w:szCs w:val="19"/>
              </w:rPr>
              <w:t>Use the language of thinking as you engage in sustained shared t</w:t>
            </w:r>
            <w:r w:rsidR="00132647">
              <w:rPr>
                <w:rFonts w:ascii="SassoonPrimaryInfant" w:hAnsi="SassoonPrimaryInfant"/>
                <w:sz w:val="19"/>
                <w:szCs w:val="19"/>
              </w:rPr>
              <w:t>hinking with the children and</w:t>
            </w:r>
            <w:r>
              <w:rPr>
                <w:rFonts w:ascii="SassoonPrimaryInfant" w:hAnsi="SassoonPrimaryInfant"/>
                <w:sz w:val="19"/>
                <w:szCs w:val="19"/>
              </w:rPr>
              <w:t xml:space="preserve"> problem solve together. </w:t>
            </w:r>
          </w:p>
          <w:p w14:paraId="492D7F88" w14:textId="77777777" w:rsidR="00425679" w:rsidRDefault="00425679" w:rsidP="005239D3">
            <w:pPr>
              <w:rPr>
                <w:rFonts w:ascii="SassoonPrimaryInfant" w:hAnsi="SassoonPrimaryInfant"/>
                <w:sz w:val="19"/>
                <w:szCs w:val="19"/>
              </w:rPr>
            </w:pPr>
          </w:p>
          <w:p w14:paraId="71826057" w14:textId="77777777" w:rsidR="005239D3" w:rsidRPr="003164C8" w:rsidRDefault="005239D3" w:rsidP="005239D3">
            <w:pPr>
              <w:rPr>
                <w:rFonts w:ascii="SassoonPrimaryInfant" w:hAnsi="SassoonPrimaryInfant"/>
                <w:sz w:val="19"/>
                <w:szCs w:val="19"/>
              </w:rPr>
            </w:pPr>
          </w:p>
          <w:p w14:paraId="31B6E4F0" w14:textId="77777777" w:rsidR="005239D3" w:rsidRPr="003164C8" w:rsidRDefault="005239D3" w:rsidP="005239D3">
            <w:pPr>
              <w:rPr>
                <w:rFonts w:ascii="SassoonPrimaryInfant" w:hAnsi="SassoonPrimaryInfant"/>
                <w:sz w:val="19"/>
                <w:szCs w:val="19"/>
              </w:rPr>
            </w:pPr>
          </w:p>
          <w:p w14:paraId="65184231" w14:textId="77777777" w:rsidR="005239D3" w:rsidRDefault="005239D3" w:rsidP="005239D3">
            <w:pPr>
              <w:rPr>
                <w:rFonts w:ascii="SassoonPrimaryInfant" w:hAnsi="SassoonPrimaryInfant"/>
                <w:sz w:val="19"/>
                <w:szCs w:val="19"/>
              </w:rPr>
            </w:pPr>
          </w:p>
          <w:p w14:paraId="5079A46D" w14:textId="749722A0" w:rsidR="008070C0" w:rsidRPr="003164C8" w:rsidRDefault="008070C0" w:rsidP="005239D3">
            <w:pPr>
              <w:rPr>
                <w:rFonts w:ascii="SassoonPrimaryInfant" w:hAnsi="SassoonPrimaryInfant"/>
                <w:sz w:val="19"/>
                <w:szCs w:val="19"/>
              </w:rPr>
            </w:pPr>
          </w:p>
        </w:tc>
      </w:tr>
    </w:tbl>
    <w:p w14:paraId="2532FB3F" w14:textId="200BBF0E" w:rsidR="00C66C91" w:rsidRDefault="00C66C91" w:rsidP="004D3F3B">
      <w:pPr>
        <w:pStyle w:val="NoSpacing"/>
        <w:rPr>
          <w:rFonts w:ascii="SassoonPrimaryInfant" w:hAnsi="SassoonPrimaryInfant"/>
          <w:sz w:val="19"/>
          <w:szCs w:val="19"/>
        </w:rPr>
      </w:pPr>
    </w:p>
    <w:p w14:paraId="7DAD4789" w14:textId="7B9E4F99" w:rsidR="00A1378F" w:rsidRDefault="00A1378F" w:rsidP="004D3F3B">
      <w:pPr>
        <w:pStyle w:val="NoSpacing"/>
        <w:rPr>
          <w:rFonts w:ascii="SassoonPrimaryInfant" w:hAnsi="SassoonPrimaryInfant"/>
          <w:sz w:val="19"/>
          <w:szCs w:val="19"/>
        </w:rPr>
      </w:pPr>
    </w:p>
    <w:p w14:paraId="0360921A" w14:textId="2AD1AA1E" w:rsidR="00A1378F" w:rsidRDefault="00A1378F" w:rsidP="004D3F3B">
      <w:pPr>
        <w:pStyle w:val="NoSpacing"/>
        <w:rPr>
          <w:rFonts w:ascii="SassoonPrimaryInfant" w:hAnsi="SassoonPrimaryInfant"/>
          <w:sz w:val="19"/>
          <w:szCs w:val="19"/>
        </w:rPr>
      </w:pPr>
    </w:p>
    <w:p w14:paraId="4877FCFE" w14:textId="3E3169AD" w:rsidR="00A1378F" w:rsidRDefault="00A1378F" w:rsidP="004D3F3B">
      <w:pPr>
        <w:pStyle w:val="NoSpacing"/>
        <w:rPr>
          <w:rFonts w:ascii="SassoonPrimaryInfant" w:hAnsi="SassoonPrimaryInfant"/>
          <w:sz w:val="19"/>
          <w:szCs w:val="19"/>
        </w:rPr>
      </w:pPr>
    </w:p>
    <w:p w14:paraId="08AFDDAE" w14:textId="5DD808CB" w:rsidR="00A1378F" w:rsidRDefault="00A1378F" w:rsidP="004D3F3B">
      <w:pPr>
        <w:pStyle w:val="NoSpacing"/>
        <w:rPr>
          <w:rFonts w:ascii="SassoonPrimaryInfant" w:hAnsi="SassoonPrimaryInfant"/>
          <w:sz w:val="19"/>
          <w:szCs w:val="19"/>
        </w:rPr>
      </w:pPr>
    </w:p>
    <w:p w14:paraId="43D63082" w14:textId="0B0FC020" w:rsidR="00A1378F" w:rsidRDefault="00A1378F" w:rsidP="004D3F3B">
      <w:pPr>
        <w:pStyle w:val="NoSpacing"/>
        <w:rPr>
          <w:rFonts w:ascii="SassoonPrimaryInfant" w:hAnsi="SassoonPrimaryInfant"/>
          <w:sz w:val="19"/>
          <w:szCs w:val="19"/>
        </w:rPr>
      </w:pPr>
    </w:p>
    <w:p w14:paraId="764A3761" w14:textId="183B8771" w:rsidR="00A1378F" w:rsidRDefault="00A1378F" w:rsidP="004D3F3B">
      <w:pPr>
        <w:pStyle w:val="NoSpacing"/>
        <w:rPr>
          <w:rFonts w:ascii="SassoonPrimaryInfant" w:hAnsi="SassoonPrimaryInfant"/>
          <w:sz w:val="19"/>
          <w:szCs w:val="19"/>
        </w:rPr>
      </w:pPr>
    </w:p>
    <w:p w14:paraId="3EC7AFA0" w14:textId="0DA96219" w:rsidR="00A1378F" w:rsidRDefault="00A1378F" w:rsidP="004D3F3B">
      <w:pPr>
        <w:pStyle w:val="NoSpacing"/>
        <w:rPr>
          <w:rFonts w:ascii="SassoonPrimaryInfant" w:hAnsi="SassoonPrimaryInfant"/>
          <w:sz w:val="19"/>
          <w:szCs w:val="19"/>
        </w:rPr>
      </w:pPr>
    </w:p>
    <w:p w14:paraId="36250BCF" w14:textId="4642DCEA" w:rsidR="00A1378F" w:rsidRDefault="00A1378F" w:rsidP="004D3F3B">
      <w:pPr>
        <w:pStyle w:val="NoSpacing"/>
        <w:rPr>
          <w:rFonts w:ascii="SassoonPrimaryInfant" w:hAnsi="SassoonPrimaryInfant"/>
          <w:sz w:val="19"/>
          <w:szCs w:val="19"/>
        </w:rPr>
      </w:pPr>
    </w:p>
    <w:p w14:paraId="0E21D93F" w14:textId="4398105E" w:rsidR="00A1378F" w:rsidRDefault="00A1378F" w:rsidP="004D3F3B">
      <w:pPr>
        <w:pStyle w:val="NoSpacing"/>
        <w:rPr>
          <w:rFonts w:ascii="SassoonPrimaryInfant" w:hAnsi="SassoonPrimaryInfant"/>
          <w:sz w:val="19"/>
          <w:szCs w:val="19"/>
        </w:rPr>
      </w:pPr>
    </w:p>
    <w:p w14:paraId="3BB8AEC1" w14:textId="3714FC54" w:rsidR="00A1378F" w:rsidRDefault="00A1378F" w:rsidP="004D3F3B">
      <w:pPr>
        <w:pStyle w:val="NoSpacing"/>
        <w:rPr>
          <w:rFonts w:ascii="SassoonPrimaryInfant" w:hAnsi="SassoonPrimaryInfant"/>
          <w:sz w:val="19"/>
          <w:szCs w:val="19"/>
        </w:rPr>
      </w:pPr>
    </w:p>
    <w:p w14:paraId="3B20F0AB" w14:textId="41BF2592" w:rsidR="00A1378F" w:rsidRDefault="00A1378F" w:rsidP="004D3F3B">
      <w:pPr>
        <w:pStyle w:val="NoSpacing"/>
        <w:rPr>
          <w:rFonts w:ascii="SassoonPrimaryInfant" w:hAnsi="SassoonPrimaryInfant"/>
          <w:sz w:val="19"/>
          <w:szCs w:val="19"/>
        </w:rPr>
      </w:pPr>
    </w:p>
    <w:p w14:paraId="5D1118D8" w14:textId="73F30942" w:rsidR="00696B8C" w:rsidRDefault="00696B8C" w:rsidP="004D3F3B">
      <w:pPr>
        <w:pStyle w:val="NoSpacing"/>
        <w:rPr>
          <w:rFonts w:ascii="SassoonPrimaryInfant" w:hAnsi="SassoonPrimaryInfant"/>
          <w:sz w:val="19"/>
          <w:szCs w:val="19"/>
        </w:rPr>
      </w:pPr>
    </w:p>
    <w:p w14:paraId="4DB70D4E" w14:textId="02864B92" w:rsidR="00696B8C" w:rsidRDefault="00696B8C" w:rsidP="004D3F3B">
      <w:pPr>
        <w:pStyle w:val="NoSpacing"/>
        <w:rPr>
          <w:rFonts w:ascii="SassoonPrimaryInfant" w:hAnsi="SassoonPrimaryInfant"/>
          <w:sz w:val="19"/>
          <w:szCs w:val="19"/>
        </w:rPr>
      </w:pPr>
    </w:p>
    <w:p w14:paraId="750DD888" w14:textId="2F38D7F7" w:rsidR="00696B8C" w:rsidRDefault="00696B8C" w:rsidP="004D3F3B">
      <w:pPr>
        <w:pStyle w:val="NoSpacing"/>
        <w:rPr>
          <w:rFonts w:ascii="SassoonPrimaryInfant" w:hAnsi="SassoonPrimaryInfant"/>
          <w:sz w:val="19"/>
          <w:szCs w:val="19"/>
        </w:rPr>
      </w:pPr>
    </w:p>
    <w:p w14:paraId="32C1E131" w14:textId="52E8F30F" w:rsidR="00696B8C" w:rsidRDefault="00696B8C" w:rsidP="004D3F3B">
      <w:pPr>
        <w:pStyle w:val="NoSpacing"/>
        <w:rPr>
          <w:rFonts w:ascii="SassoonPrimaryInfant" w:hAnsi="SassoonPrimaryInfant"/>
          <w:sz w:val="19"/>
          <w:szCs w:val="19"/>
        </w:rPr>
      </w:pPr>
    </w:p>
    <w:p w14:paraId="4DC1739F" w14:textId="117D6731" w:rsidR="00696B8C" w:rsidRDefault="00696B8C" w:rsidP="004D3F3B">
      <w:pPr>
        <w:pStyle w:val="NoSpacing"/>
        <w:rPr>
          <w:rFonts w:ascii="SassoonPrimaryInfant" w:hAnsi="SassoonPrimaryInfant"/>
          <w:sz w:val="19"/>
          <w:szCs w:val="19"/>
        </w:rPr>
      </w:pPr>
    </w:p>
    <w:p w14:paraId="12EC80C5" w14:textId="1614C15D" w:rsidR="00696B8C" w:rsidRDefault="00696B8C" w:rsidP="004D3F3B">
      <w:pPr>
        <w:pStyle w:val="NoSpacing"/>
        <w:rPr>
          <w:rFonts w:ascii="SassoonPrimaryInfant" w:hAnsi="SassoonPrimaryInfant"/>
          <w:sz w:val="19"/>
          <w:szCs w:val="19"/>
        </w:rPr>
      </w:pPr>
    </w:p>
    <w:p w14:paraId="354ABE50" w14:textId="0F73DF61" w:rsidR="00696B8C" w:rsidRDefault="00696B8C" w:rsidP="004D3F3B">
      <w:pPr>
        <w:pStyle w:val="NoSpacing"/>
        <w:rPr>
          <w:rFonts w:ascii="SassoonPrimaryInfant" w:hAnsi="SassoonPrimaryInfant"/>
          <w:sz w:val="19"/>
          <w:szCs w:val="19"/>
        </w:rPr>
      </w:pPr>
    </w:p>
    <w:p w14:paraId="6B4D3752" w14:textId="0C502FA4" w:rsidR="00696B8C" w:rsidRDefault="00696B8C" w:rsidP="004D3F3B">
      <w:pPr>
        <w:pStyle w:val="NoSpacing"/>
        <w:rPr>
          <w:rFonts w:ascii="SassoonPrimaryInfant" w:hAnsi="SassoonPrimaryInfant"/>
          <w:sz w:val="19"/>
          <w:szCs w:val="19"/>
        </w:rPr>
      </w:pPr>
    </w:p>
    <w:p w14:paraId="7B405AF3" w14:textId="6EEE1B34" w:rsidR="00696B8C" w:rsidRDefault="00696B8C" w:rsidP="004D3F3B">
      <w:pPr>
        <w:pStyle w:val="NoSpacing"/>
        <w:rPr>
          <w:rFonts w:ascii="SassoonPrimaryInfant" w:hAnsi="SassoonPrimaryInfant"/>
          <w:sz w:val="19"/>
          <w:szCs w:val="19"/>
        </w:rPr>
      </w:pPr>
    </w:p>
    <w:p w14:paraId="3F968EB4" w14:textId="77777777" w:rsidR="00696B8C" w:rsidRDefault="00696B8C" w:rsidP="004D3F3B">
      <w:pPr>
        <w:pStyle w:val="NoSpacing"/>
        <w:rPr>
          <w:rFonts w:ascii="SassoonPrimaryInfant" w:hAnsi="SassoonPrimaryInfant"/>
          <w:sz w:val="19"/>
          <w:szCs w:val="19"/>
        </w:rPr>
      </w:pPr>
    </w:p>
    <w:p w14:paraId="79065860" w14:textId="037961D3" w:rsidR="00A1378F" w:rsidRDefault="00A1378F" w:rsidP="004D3F3B">
      <w:pPr>
        <w:pStyle w:val="NoSpacing"/>
        <w:rPr>
          <w:rFonts w:ascii="SassoonPrimaryInfant" w:hAnsi="SassoonPrimaryInfant"/>
          <w:sz w:val="19"/>
          <w:szCs w:val="19"/>
        </w:rPr>
      </w:pPr>
    </w:p>
    <w:p w14:paraId="62AA945F" w14:textId="450AED9B" w:rsidR="00A1378F" w:rsidRDefault="00A1378F" w:rsidP="004D3F3B">
      <w:pPr>
        <w:pStyle w:val="NoSpacing"/>
        <w:rPr>
          <w:rFonts w:ascii="SassoonPrimaryInfant" w:hAnsi="SassoonPrimaryInfant"/>
          <w:sz w:val="19"/>
          <w:szCs w:val="19"/>
        </w:rPr>
      </w:pPr>
    </w:p>
    <w:p w14:paraId="4F4A3F21" w14:textId="6E64BD70" w:rsidR="00A1378F" w:rsidRDefault="00A1378F" w:rsidP="004D3F3B">
      <w:pPr>
        <w:pStyle w:val="NoSpacing"/>
        <w:rPr>
          <w:rFonts w:ascii="SassoonPrimaryInfant" w:hAnsi="SassoonPrimaryInfant"/>
          <w:sz w:val="19"/>
          <w:szCs w:val="19"/>
        </w:rPr>
      </w:pPr>
    </w:p>
    <w:p w14:paraId="329A3D27" w14:textId="6228CC9E" w:rsidR="00A1378F" w:rsidRPr="003164C8" w:rsidRDefault="00A1378F" w:rsidP="004D3F3B">
      <w:pPr>
        <w:pStyle w:val="NoSpacing"/>
        <w:rPr>
          <w:rFonts w:ascii="SassoonPrimaryInfant" w:hAnsi="SassoonPrimaryInfant"/>
          <w:sz w:val="19"/>
          <w:szCs w:val="19"/>
        </w:rPr>
      </w:pPr>
    </w:p>
    <w:tbl>
      <w:tblPr>
        <w:tblStyle w:val="TableGrid"/>
        <w:tblW w:w="16019" w:type="dxa"/>
        <w:tblInd w:w="-998" w:type="dxa"/>
        <w:tblLook w:val="04A0" w:firstRow="1" w:lastRow="0" w:firstColumn="1" w:lastColumn="0" w:noHBand="0" w:noVBand="1"/>
      </w:tblPr>
      <w:tblGrid>
        <w:gridCol w:w="1614"/>
        <w:gridCol w:w="3601"/>
        <w:gridCol w:w="3601"/>
        <w:gridCol w:w="3601"/>
        <w:gridCol w:w="3602"/>
      </w:tblGrid>
      <w:tr w:rsidR="00A6309B" w:rsidRPr="003164C8" w14:paraId="23514772" w14:textId="39703C82" w:rsidTr="00A1378F">
        <w:trPr>
          <w:trHeight w:val="416"/>
        </w:trPr>
        <w:tc>
          <w:tcPr>
            <w:tcW w:w="1614" w:type="dxa"/>
            <w:shd w:val="clear" w:color="auto" w:fill="DEEAF6" w:themeFill="accent1" w:themeFillTint="33"/>
          </w:tcPr>
          <w:p w14:paraId="2FDD6B1E" w14:textId="77777777" w:rsidR="00A6309B" w:rsidRPr="003164C8" w:rsidRDefault="00A6309B" w:rsidP="001C70AE">
            <w:pPr>
              <w:jc w:val="center"/>
              <w:rPr>
                <w:rFonts w:ascii="SassoonPrimaryInfant" w:hAnsi="SassoonPrimaryInfant"/>
                <w:b/>
                <w:sz w:val="19"/>
                <w:szCs w:val="19"/>
              </w:rPr>
            </w:pPr>
            <w:r w:rsidRPr="003164C8">
              <w:rPr>
                <w:rFonts w:ascii="SassoonPrimaryInfant" w:hAnsi="SassoonPrimaryInfant"/>
                <w:b/>
                <w:sz w:val="19"/>
                <w:szCs w:val="19"/>
              </w:rPr>
              <w:lastRenderedPageBreak/>
              <w:t>Common Behaviours</w:t>
            </w:r>
          </w:p>
          <w:p w14:paraId="5C631F76" w14:textId="77777777" w:rsidR="00A6309B" w:rsidRPr="003164C8" w:rsidRDefault="00A6309B">
            <w:pPr>
              <w:rPr>
                <w:rFonts w:ascii="SassoonPrimaryInfant" w:hAnsi="SassoonPrimaryInfant"/>
                <w:b/>
                <w:sz w:val="19"/>
                <w:szCs w:val="19"/>
              </w:rPr>
            </w:pPr>
          </w:p>
        </w:tc>
        <w:tc>
          <w:tcPr>
            <w:tcW w:w="3601" w:type="dxa"/>
            <w:shd w:val="clear" w:color="auto" w:fill="DEEAF6" w:themeFill="accent1" w:themeFillTint="33"/>
          </w:tcPr>
          <w:p w14:paraId="61BAC93B" w14:textId="73ADF702" w:rsidR="00A6309B" w:rsidRPr="003164C8" w:rsidRDefault="00A6309B" w:rsidP="00BF1849">
            <w:pPr>
              <w:jc w:val="center"/>
              <w:rPr>
                <w:rFonts w:ascii="SassoonPrimaryInfant" w:hAnsi="SassoonPrimaryInfant"/>
                <w:b/>
                <w:sz w:val="19"/>
                <w:szCs w:val="19"/>
              </w:rPr>
            </w:pPr>
            <w:r>
              <w:rPr>
                <w:rFonts w:ascii="SassoonPrimaryInfant" w:hAnsi="SassoonPrimaryInfant"/>
                <w:b/>
                <w:sz w:val="19"/>
                <w:szCs w:val="19"/>
              </w:rPr>
              <w:t xml:space="preserve">Filling containers </w:t>
            </w:r>
          </w:p>
        </w:tc>
        <w:tc>
          <w:tcPr>
            <w:tcW w:w="3601" w:type="dxa"/>
            <w:shd w:val="clear" w:color="auto" w:fill="DEEAF6" w:themeFill="accent1" w:themeFillTint="33"/>
          </w:tcPr>
          <w:p w14:paraId="55C6D4B1" w14:textId="55CDAF84" w:rsidR="00A6309B" w:rsidRPr="003164C8" w:rsidRDefault="00A6309B" w:rsidP="001C70AE">
            <w:pPr>
              <w:jc w:val="center"/>
              <w:rPr>
                <w:rFonts w:ascii="SassoonPrimaryInfant" w:hAnsi="SassoonPrimaryInfant"/>
                <w:b/>
                <w:sz w:val="19"/>
                <w:szCs w:val="19"/>
              </w:rPr>
            </w:pPr>
            <w:r>
              <w:rPr>
                <w:rFonts w:ascii="SassoonPrimaryInfant" w:hAnsi="SassoonPrimaryInfant"/>
                <w:b/>
                <w:sz w:val="19"/>
                <w:szCs w:val="19"/>
              </w:rPr>
              <w:t xml:space="preserve">Transporting water </w:t>
            </w:r>
          </w:p>
        </w:tc>
        <w:tc>
          <w:tcPr>
            <w:tcW w:w="3601" w:type="dxa"/>
            <w:shd w:val="clear" w:color="auto" w:fill="DEEAF6" w:themeFill="accent1" w:themeFillTint="33"/>
          </w:tcPr>
          <w:p w14:paraId="47DA7898" w14:textId="57E6A0D9" w:rsidR="00A6309B" w:rsidRPr="003164C8" w:rsidRDefault="00A6309B" w:rsidP="001C70AE">
            <w:pPr>
              <w:jc w:val="center"/>
              <w:rPr>
                <w:rFonts w:ascii="SassoonPrimaryInfant" w:hAnsi="SassoonPrimaryInfant"/>
                <w:b/>
                <w:sz w:val="19"/>
                <w:szCs w:val="19"/>
              </w:rPr>
            </w:pPr>
            <w:r>
              <w:rPr>
                <w:rFonts w:ascii="SassoonPrimaryInfant" w:hAnsi="SassoonPrimaryInfant"/>
                <w:b/>
                <w:sz w:val="19"/>
                <w:szCs w:val="19"/>
              </w:rPr>
              <w:t xml:space="preserve">Using equipment  </w:t>
            </w:r>
          </w:p>
        </w:tc>
        <w:tc>
          <w:tcPr>
            <w:tcW w:w="3602" w:type="dxa"/>
            <w:shd w:val="clear" w:color="auto" w:fill="DEEAF6" w:themeFill="accent1" w:themeFillTint="33"/>
          </w:tcPr>
          <w:p w14:paraId="21CE238A" w14:textId="5527B462" w:rsidR="00A6309B" w:rsidRDefault="00A6309B" w:rsidP="001C70AE">
            <w:pPr>
              <w:jc w:val="center"/>
              <w:rPr>
                <w:rFonts w:ascii="SassoonPrimaryInfant" w:hAnsi="SassoonPrimaryInfant"/>
                <w:b/>
                <w:sz w:val="19"/>
                <w:szCs w:val="19"/>
              </w:rPr>
            </w:pPr>
            <w:r>
              <w:rPr>
                <w:rFonts w:ascii="SassoonPrimaryInfant" w:hAnsi="SassoonPrimaryInfant"/>
                <w:b/>
                <w:sz w:val="19"/>
                <w:szCs w:val="19"/>
              </w:rPr>
              <w:t>Exploring concepts</w:t>
            </w:r>
          </w:p>
        </w:tc>
      </w:tr>
      <w:tr w:rsidR="00A6309B" w:rsidRPr="003164C8" w14:paraId="571530BD" w14:textId="7C363694" w:rsidTr="00A1378F">
        <w:trPr>
          <w:trHeight w:val="755"/>
        </w:trPr>
        <w:tc>
          <w:tcPr>
            <w:tcW w:w="1614" w:type="dxa"/>
            <w:shd w:val="clear" w:color="auto" w:fill="DEEAF6" w:themeFill="accent1" w:themeFillTint="33"/>
          </w:tcPr>
          <w:p w14:paraId="002EAD4B" w14:textId="77777777" w:rsidR="00A6309B" w:rsidRPr="003164C8" w:rsidRDefault="00A6309B" w:rsidP="00FA6916">
            <w:pPr>
              <w:rPr>
                <w:rFonts w:ascii="SassoonPrimaryInfant" w:hAnsi="SassoonPrimaryInfant"/>
                <w:b/>
                <w:sz w:val="19"/>
                <w:szCs w:val="19"/>
              </w:rPr>
            </w:pPr>
            <w:r w:rsidRPr="003164C8">
              <w:rPr>
                <w:rFonts w:ascii="SassoonPrimaryInfant" w:hAnsi="SassoonPrimaryInfant"/>
                <w:b/>
                <w:sz w:val="19"/>
                <w:szCs w:val="19"/>
              </w:rPr>
              <w:t>Emergent</w:t>
            </w:r>
          </w:p>
          <w:p w14:paraId="19BAD7A9" w14:textId="77777777" w:rsidR="00A6309B" w:rsidRDefault="00A6309B">
            <w:pPr>
              <w:rPr>
                <w:rFonts w:ascii="SassoonPrimaryInfant" w:hAnsi="SassoonPrimaryInfant"/>
                <w:b/>
                <w:sz w:val="19"/>
                <w:szCs w:val="19"/>
              </w:rPr>
            </w:pPr>
          </w:p>
          <w:p w14:paraId="2FF037D4" w14:textId="77777777" w:rsidR="00A6309B" w:rsidRDefault="00A6309B">
            <w:pPr>
              <w:rPr>
                <w:rFonts w:ascii="SassoonPrimaryInfant" w:hAnsi="SassoonPrimaryInfant"/>
                <w:b/>
                <w:sz w:val="19"/>
                <w:szCs w:val="19"/>
              </w:rPr>
            </w:pPr>
          </w:p>
          <w:p w14:paraId="2D9A8229" w14:textId="77777777" w:rsidR="00A6309B" w:rsidRDefault="00A6309B">
            <w:pPr>
              <w:rPr>
                <w:rFonts w:ascii="SassoonPrimaryInfant" w:hAnsi="SassoonPrimaryInfant"/>
                <w:b/>
                <w:sz w:val="19"/>
                <w:szCs w:val="19"/>
              </w:rPr>
            </w:pPr>
          </w:p>
          <w:p w14:paraId="1B802927" w14:textId="77777777" w:rsidR="00A6309B" w:rsidRDefault="00A6309B">
            <w:pPr>
              <w:rPr>
                <w:rFonts w:ascii="SassoonPrimaryInfant" w:hAnsi="SassoonPrimaryInfant"/>
                <w:b/>
                <w:sz w:val="19"/>
                <w:szCs w:val="19"/>
              </w:rPr>
            </w:pPr>
          </w:p>
          <w:p w14:paraId="1EB770DF" w14:textId="77777777" w:rsidR="00A6309B" w:rsidRPr="003164C8" w:rsidRDefault="00A6309B">
            <w:pPr>
              <w:rPr>
                <w:rFonts w:ascii="SassoonPrimaryInfant" w:hAnsi="SassoonPrimaryInfant"/>
                <w:b/>
                <w:sz w:val="19"/>
                <w:szCs w:val="19"/>
              </w:rPr>
            </w:pPr>
          </w:p>
        </w:tc>
        <w:tc>
          <w:tcPr>
            <w:tcW w:w="3601" w:type="dxa"/>
          </w:tcPr>
          <w:p w14:paraId="4E5F60C0" w14:textId="386653CB" w:rsidR="00A6309B" w:rsidRDefault="00A1378F" w:rsidP="00317B87">
            <w:pPr>
              <w:jc w:val="center"/>
              <w:rPr>
                <w:rFonts w:ascii="SassoonPrimaryInfant" w:hAnsi="SassoonPrimaryInfant"/>
                <w:sz w:val="19"/>
                <w:szCs w:val="19"/>
              </w:rPr>
            </w:pPr>
            <w:r>
              <w:rPr>
                <w:rFonts w:ascii="SassoonPrimaryInfant" w:hAnsi="SassoonPrimaryInfant"/>
                <w:sz w:val="19"/>
                <w:szCs w:val="19"/>
              </w:rPr>
              <w:t>d</w:t>
            </w:r>
            <w:r w:rsidR="00A6309B">
              <w:rPr>
                <w:rFonts w:ascii="SassoonPrimaryInfant" w:hAnsi="SassoonPrimaryInfant"/>
                <w:sz w:val="19"/>
                <w:szCs w:val="19"/>
              </w:rPr>
              <w:t>ifferent sized plastic containers</w:t>
            </w:r>
          </w:p>
          <w:p w14:paraId="512F6669" w14:textId="4DA1DC8F" w:rsidR="00A6309B" w:rsidRDefault="00A1378F" w:rsidP="00317B87">
            <w:pPr>
              <w:jc w:val="center"/>
              <w:rPr>
                <w:rFonts w:ascii="SassoonPrimaryInfant" w:hAnsi="SassoonPrimaryInfant"/>
                <w:sz w:val="19"/>
                <w:szCs w:val="19"/>
              </w:rPr>
            </w:pPr>
            <w:r>
              <w:rPr>
                <w:rFonts w:ascii="SassoonPrimaryInfant" w:hAnsi="SassoonPrimaryInfant"/>
                <w:sz w:val="19"/>
                <w:szCs w:val="19"/>
              </w:rPr>
              <w:t>l</w:t>
            </w:r>
            <w:r w:rsidR="00A6309B">
              <w:rPr>
                <w:rFonts w:ascii="SassoonPrimaryInfant" w:hAnsi="SassoonPrimaryInfant"/>
                <w:sz w:val="19"/>
                <w:szCs w:val="19"/>
              </w:rPr>
              <w:t xml:space="preserve">arge measuring beakers </w:t>
            </w:r>
          </w:p>
          <w:p w14:paraId="5FB70C34" w14:textId="689C850A" w:rsidR="00A6309B" w:rsidRDefault="00A1378F" w:rsidP="00317B87">
            <w:pPr>
              <w:jc w:val="center"/>
              <w:rPr>
                <w:rFonts w:ascii="SassoonPrimaryInfant" w:hAnsi="SassoonPrimaryInfant"/>
                <w:sz w:val="19"/>
                <w:szCs w:val="19"/>
              </w:rPr>
            </w:pPr>
            <w:r>
              <w:rPr>
                <w:rFonts w:ascii="SassoonPrimaryInfant" w:hAnsi="SassoonPrimaryInfant"/>
                <w:sz w:val="19"/>
                <w:szCs w:val="19"/>
              </w:rPr>
              <w:t>t</w:t>
            </w:r>
            <w:r w:rsidR="00A6309B">
              <w:rPr>
                <w:rFonts w:ascii="SassoonPrimaryInfant" w:hAnsi="SassoonPrimaryInfant"/>
                <w:sz w:val="19"/>
                <w:szCs w:val="19"/>
              </w:rPr>
              <w:t xml:space="preserve">ea set </w:t>
            </w:r>
          </w:p>
          <w:p w14:paraId="756C2E95" w14:textId="16FB5534" w:rsidR="00A6309B" w:rsidRPr="003164C8" w:rsidRDefault="00A6309B" w:rsidP="00A6309B">
            <w:pPr>
              <w:rPr>
                <w:rFonts w:ascii="SassoonPrimaryInfant" w:hAnsi="SassoonPrimaryInfant"/>
                <w:sz w:val="19"/>
                <w:szCs w:val="19"/>
              </w:rPr>
            </w:pPr>
          </w:p>
        </w:tc>
        <w:tc>
          <w:tcPr>
            <w:tcW w:w="3601" w:type="dxa"/>
          </w:tcPr>
          <w:p w14:paraId="1880C2DE" w14:textId="280FBF86" w:rsidR="00A6309B" w:rsidRDefault="00A1378F" w:rsidP="00317B87">
            <w:pPr>
              <w:jc w:val="center"/>
              <w:rPr>
                <w:rFonts w:ascii="SassoonPrimaryInfant" w:hAnsi="SassoonPrimaryInfant"/>
                <w:sz w:val="19"/>
                <w:szCs w:val="19"/>
              </w:rPr>
            </w:pPr>
            <w:r>
              <w:rPr>
                <w:rFonts w:ascii="SassoonPrimaryInfant" w:hAnsi="SassoonPrimaryInfant"/>
                <w:sz w:val="19"/>
                <w:szCs w:val="19"/>
              </w:rPr>
              <w:t>t</w:t>
            </w:r>
            <w:r w:rsidR="00A6309B">
              <w:rPr>
                <w:rFonts w:ascii="SassoonPrimaryInfant" w:hAnsi="SassoonPrimaryInfant"/>
                <w:sz w:val="19"/>
                <w:szCs w:val="19"/>
              </w:rPr>
              <w:t xml:space="preserve">ea pot </w:t>
            </w:r>
          </w:p>
        </w:tc>
        <w:tc>
          <w:tcPr>
            <w:tcW w:w="3601" w:type="dxa"/>
          </w:tcPr>
          <w:p w14:paraId="5EAF9B65" w14:textId="38DD491F" w:rsidR="00A6309B" w:rsidRDefault="00A1378F" w:rsidP="008070C0">
            <w:pPr>
              <w:jc w:val="center"/>
              <w:rPr>
                <w:rFonts w:ascii="SassoonPrimaryInfant" w:hAnsi="SassoonPrimaryInfant"/>
                <w:sz w:val="19"/>
                <w:szCs w:val="19"/>
              </w:rPr>
            </w:pPr>
            <w:r>
              <w:rPr>
                <w:rFonts w:ascii="SassoonPrimaryInfant" w:hAnsi="SassoonPrimaryInfant"/>
                <w:sz w:val="19"/>
                <w:szCs w:val="19"/>
              </w:rPr>
              <w:t>w</w:t>
            </w:r>
            <w:r w:rsidR="00A6309B">
              <w:rPr>
                <w:rFonts w:ascii="SassoonPrimaryInfant" w:hAnsi="SassoonPrimaryInfant"/>
                <w:sz w:val="19"/>
                <w:szCs w:val="19"/>
              </w:rPr>
              <w:t>hisks</w:t>
            </w:r>
          </w:p>
          <w:p w14:paraId="1EC06CA8" w14:textId="37D72F37" w:rsidR="008070C0" w:rsidRPr="003164C8" w:rsidRDefault="00A1378F" w:rsidP="00A6309B">
            <w:pPr>
              <w:jc w:val="center"/>
              <w:rPr>
                <w:rFonts w:ascii="SassoonPrimaryInfant" w:hAnsi="SassoonPrimaryInfant"/>
                <w:sz w:val="19"/>
                <w:szCs w:val="19"/>
              </w:rPr>
            </w:pPr>
            <w:r>
              <w:rPr>
                <w:rFonts w:ascii="SassoonPrimaryInfant" w:hAnsi="SassoonPrimaryInfant"/>
                <w:sz w:val="19"/>
                <w:szCs w:val="19"/>
              </w:rPr>
              <w:t>l</w:t>
            </w:r>
            <w:r w:rsidR="008070C0">
              <w:rPr>
                <w:rFonts w:ascii="SassoonPrimaryInfant" w:hAnsi="SassoonPrimaryInfant"/>
                <w:sz w:val="19"/>
                <w:szCs w:val="19"/>
              </w:rPr>
              <w:t xml:space="preserve">arge spoons </w:t>
            </w:r>
          </w:p>
        </w:tc>
        <w:tc>
          <w:tcPr>
            <w:tcW w:w="3602" w:type="dxa"/>
          </w:tcPr>
          <w:p w14:paraId="3FCAC810" w14:textId="635C4B87" w:rsidR="00A6309B" w:rsidRDefault="00A1378F" w:rsidP="00317B87">
            <w:pPr>
              <w:jc w:val="center"/>
              <w:rPr>
                <w:rFonts w:ascii="SassoonPrimaryInfant" w:hAnsi="SassoonPrimaryInfant"/>
                <w:sz w:val="19"/>
                <w:szCs w:val="19"/>
              </w:rPr>
            </w:pPr>
            <w:r>
              <w:rPr>
                <w:rFonts w:ascii="SassoonPrimaryInfant" w:hAnsi="SassoonPrimaryInfant"/>
                <w:sz w:val="19"/>
                <w:szCs w:val="19"/>
              </w:rPr>
              <w:t>s</w:t>
            </w:r>
            <w:r w:rsidR="00A6309B">
              <w:rPr>
                <w:rFonts w:ascii="SassoonPrimaryInfant" w:hAnsi="SassoonPrimaryInfant"/>
                <w:sz w:val="19"/>
                <w:szCs w:val="19"/>
              </w:rPr>
              <w:t xml:space="preserve">tacking cups with holes </w:t>
            </w:r>
          </w:p>
          <w:p w14:paraId="26BC75E2" w14:textId="154E6FEB" w:rsidR="008070C0" w:rsidRDefault="00A1378F" w:rsidP="00317B87">
            <w:pPr>
              <w:jc w:val="center"/>
              <w:rPr>
                <w:rFonts w:ascii="SassoonPrimaryInfant" w:hAnsi="SassoonPrimaryInfant"/>
                <w:sz w:val="19"/>
                <w:szCs w:val="19"/>
              </w:rPr>
            </w:pPr>
            <w:r>
              <w:rPr>
                <w:rFonts w:ascii="SassoonPrimaryInfant" w:hAnsi="SassoonPrimaryInfant"/>
                <w:sz w:val="19"/>
                <w:szCs w:val="19"/>
              </w:rPr>
              <w:t>s</w:t>
            </w:r>
            <w:r w:rsidR="008070C0">
              <w:rPr>
                <w:rFonts w:ascii="SassoonPrimaryInfant" w:hAnsi="SassoonPrimaryInfant"/>
                <w:sz w:val="19"/>
                <w:szCs w:val="19"/>
              </w:rPr>
              <w:t>hells</w:t>
            </w:r>
          </w:p>
          <w:p w14:paraId="7C4F8D27" w14:textId="5D885DBA" w:rsidR="008070C0" w:rsidRDefault="00A1378F" w:rsidP="00317B87">
            <w:pPr>
              <w:jc w:val="center"/>
              <w:rPr>
                <w:rFonts w:ascii="SassoonPrimaryInfant" w:hAnsi="SassoonPrimaryInfant"/>
                <w:sz w:val="19"/>
                <w:szCs w:val="19"/>
              </w:rPr>
            </w:pPr>
            <w:r>
              <w:rPr>
                <w:rFonts w:ascii="SassoonPrimaryInfant" w:hAnsi="SassoonPrimaryInfant"/>
                <w:sz w:val="19"/>
                <w:szCs w:val="19"/>
              </w:rPr>
              <w:t>s</w:t>
            </w:r>
            <w:r w:rsidR="008070C0">
              <w:rPr>
                <w:rFonts w:ascii="SassoonPrimaryInfant" w:hAnsi="SassoonPrimaryInfant"/>
                <w:sz w:val="19"/>
                <w:szCs w:val="19"/>
              </w:rPr>
              <w:t xml:space="preserve">ponges </w:t>
            </w:r>
          </w:p>
          <w:p w14:paraId="717A715E" w14:textId="138264CF" w:rsidR="008070C0" w:rsidRDefault="00A1378F" w:rsidP="00317B87">
            <w:pPr>
              <w:jc w:val="center"/>
              <w:rPr>
                <w:rFonts w:ascii="SassoonPrimaryInfant" w:hAnsi="SassoonPrimaryInfant"/>
                <w:sz w:val="19"/>
                <w:szCs w:val="19"/>
              </w:rPr>
            </w:pPr>
            <w:r>
              <w:rPr>
                <w:rFonts w:ascii="SassoonPrimaryInfant" w:hAnsi="SassoonPrimaryInfant"/>
                <w:sz w:val="19"/>
                <w:szCs w:val="19"/>
              </w:rPr>
              <w:t>p</w:t>
            </w:r>
            <w:r w:rsidR="008070C0">
              <w:rPr>
                <w:rFonts w:ascii="SassoonPrimaryInfant" w:hAnsi="SassoonPrimaryInfant"/>
                <w:sz w:val="19"/>
                <w:szCs w:val="19"/>
              </w:rPr>
              <w:t>lastic boats</w:t>
            </w:r>
          </w:p>
          <w:p w14:paraId="46D8B69D" w14:textId="51C9C6A9" w:rsidR="008070C0" w:rsidRDefault="00A1378F" w:rsidP="00317B87">
            <w:pPr>
              <w:jc w:val="center"/>
              <w:rPr>
                <w:rFonts w:ascii="SassoonPrimaryInfant" w:hAnsi="SassoonPrimaryInfant"/>
                <w:sz w:val="19"/>
                <w:szCs w:val="19"/>
              </w:rPr>
            </w:pPr>
            <w:r>
              <w:rPr>
                <w:rFonts w:ascii="SassoonPrimaryInfant" w:hAnsi="SassoonPrimaryInfant"/>
                <w:sz w:val="19"/>
                <w:szCs w:val="19"/>
              </w:rPr>
              <w:t>d</w:t>
            </w:r>
            <w:r w:rsidR="008070C0">
              <w:rPr>
                <w:rFonts w:ascii="SassoonPrimaryInfant" w:hAnsi="SassoonPrimaryInfant"/>
                <w:sz w:val="19"/>
                <w:szCs w:val="19"/>
              </w:rPr>
              <w:t xml:space="preserve">ucks </w:t>
            </w:r>
          </w:p>
        </w:tc>
      </w:tr>
      <w:tr w:rsidR="00A6309B" w:rsidRPr="003164C8" w14:paraId="734503F0" w14:textId="02E27FC7" w:rsidTr="00A1378F">
        <w:trPr>
          <w:trHeight w:val="755"/>
        </w:trPr>
        <w:tc>
          <w:tcPr>
            <w:tcW w:w="1614" w:type="dxa"/>
            <w:shd w:val="clear" w:color="auto" w:fill="DEEAF6" w:themeFill="accent1" w:themeFillTint="33"/>
          </w:tcPr>
          <w:p w14:paraId="62FB95FB" w14:textId="77777777" w:rsidR="00A6309B" w:rsidRPr="003164C8" w:rsidRDefault="00A6309B">
            <w:pPr>
              <w:rPr>
                <w:rFonts w:ascii="SassoonPrimaryInfant" w:hAnsi="SassoonPrimaryInfant"/>
                <w:b/>
                <w:sz w:val="19"/>
                <w:szCs w:val="19"/>
              </w:rPr>
            </w:pPr>
            <w:r>
              <w:rPr>
                <w:rFonts w:ascii="SassoonPrimaryInfant" w:hAnsi="SassoonPrimaryInfant"/>
                <w:b/>
                <w:sz w:val="19"/>
                <w:szCs w:val="19"/>
              </w:rPr>
              <w:t>Early</w:t>
            </w:r>
          </w:p>
          <w:p w14:paraId="68B5976C" w14:textId="77777777" w:rsidR="00A6309B" w:rsidRPr="003164C8" w:rsidRDefault="00A6309B">
            <w:pPr>
              <w:rPr>
                <w:rFonts w:ascii="SassoonPrimaryInfant" w:hAnsi="SassoonPrimaryInfant"/>
                <w:b/>
                <w:sz w:val="19"/>
                <w:szCs w:val="19"/>
              </w:rPr>
            </w:pPr>
          </w:p>
          <w:p w14:paraId="197EF0E4" w14:textId="77777777" w:rsidR="00A6309B" w:rsidRPr="003164C8" w:rsidRDefault="00A6309B">
            <w:pPr>
              <w:rPr>
                <w:rFonts w:ascii="SassoonPrimaryInfant" w:hAnsi="SassoonPrimaryInfant"/>
                <w:b/>
                <w:sz w:val="19"/>
                <w:szCs w:val="19"/>
              </w:rPr>
            </w:pPr>
          </w:p>
        </w:tc>
        <w:tc>
          <w:tcPr>
            <w:tcW w:w="3601" w:type="dxa"/>
          </w:tcPr>
          <w:p w14:paraId="2BDA4F38" w14:textId="3F92FA01" w:rsidR="008070C0" w:rsidRDefault="00A1378F" w:rsidP="00317B87">
            <w:pPr>
              <w:jc w:val="center"/>
              <w:rPr>
                <w:rFonts w:ascii="SassoonPrimaryInfant" w:hAnsi="SassoonPrimaryInfant"/>
                <w:sz w:val="19"/>
                <w:szCs w:val="19"/>
              </w:rPr>
            </w:pPr>
            <w:r>
              <w:rPr>
                <w:rFonts w:ascii="SassoonPrimaryInfant" w:hAnsi="SassoonPrimaryInfant"/>
                <w:sz w:val="19"/>
                <w:szCs w:val="19"/>
              </w:rPr>
              <w:t>c</w:t>
            </w:r>
            <w:r w:rsidR="00A6309B">
              <w:rPr>
                <w:rFonts w:ascii="SassoonPrimaryInfant" w:hAnsi="SassoonPrimaryInfant"/>
                <w:sz w:val="19"/>
                <w:szCs w:val="19"/>
              </w:rPr>
              <w:t>ontainers of different size and shape</w:t>
            </w:r>
          </w:p>
          <w:p w14:paraId="4000034F" w14:textId="6A50EB9A" w:rsidR="00A6309B" w:rsidRPr="003164C8" w:rsidRDefault="00A1378F" w:rsidP="00317B87">
            <w:pPr>
              <w:jc w:val="center"/>
              <w:rPr>
                <w:rFonts w:ascii="SassoonPrimaryInfant" w:hAnsi="SassoonPrimaryInfant"/>
                <w:sz w:val="19"/>
                <w:szCs w:val="19"/>
              </w:rPr>
            </w:pPr>
            <w:r>
              <w:rPr>
                <w:rFonts w:ascii="SassoonPrimaryInfant" w:hAnsi="SassoonPrimaryInfant"/>
                <w:sz w:val="19"/>
                <w:szCs w:val="19"/>
              </w:rPr>
              <w:t>empty plastic food packaging,</w:t>
            </w:r>
            <w:r w:rsidR="008070C0">
              <w:rPr>
                <w:rFonts w:ascii="SassoonPrimaryInfant" w:hAnsi="SassoonPrimaryInfant"/>
                <w:sz w:val="19"/>
                <w:szCs w:val="19"/>
              </w:rPr>
              <w:t xml:space="preserve"> yoghurt </w:t>
            </w:r>
            <w:r w:rsidR="00132647">
              <w:rPr>
                <w:rFonts w:ascii="SassoonPrimaryInfant" w:hAnsi="SassoonPrimaryInfant"/>
                <w:sz w:val="19"/>
                <w:szCs w:val="19"/>
              </w:rPr>
              <w:t xml:space="preserve">pots/ butter containers/ fruit containers with holes </w:t>
            </w:r>
            <w:r w:rsidR="00A6309B">
              <w:rPr>
                <w:rFonts w:ascii="SassoonPrimaryInfant" w:hAnsi="SassoonPrimaryInfant"/>
                <w:sz w:val="19"/>
                <w:szCs w:val="19"/>
              </w:rPr>
              <w:t xml:space="preserve"> </w:t>
            </w:r>
          </w:p>
        </w:tc>
        <w:tc>
          <w:tcPr>
            <w:tcW w:w="3601" w:type="dxa"/>
          </w:tcPr>
          <w:p w14:paraId="66E97110" w14:textId="4F4C6F7D" w:rsidR="00A6309B" w:rsidRDefault="00A1378F" w:rsidP="00A1378F">
            <w:pPr>
              <w:jc w:val="center"/>
              <w:rPr>
                <w:rFonts w:ascii="SassoonPrimaryInfant" w:hAnsi="SassoonPrimaryInfant"/>
                <w:sz w:val="19"/>
                <w:szCs w:val="19"/>
              </w:rPr>
            </w:pPr>
            <w:r>
              <w:rPr>
                <w:rFonts w:ascii="SassoonPrimaryInfant" w:hAnsi="SassoonPrimaryInfant"/>
                <w:sz w:val="19"/>
                <w:szCs w:val="19"/>
              </w:rPr>
              <w:t>s</w:t>
            </w:r>
            <w:r w:rsidR="00A6309B">
              <w:rPr>
                <w:rFonts w:ascii="SassoonPrimaryInfant" w:hAnsi="SassoonPrimaryInfant"/>
                <w:sz w:val="19"/>
                <w:szCs w:val="19"/>
              </w:rPr>
              <w:t>coops</w:t>
            </w:r>
          </w:p>
          <w:p w14:paraId="02618F41" w14:textId="24A35066" w:rsidR="00A6309B" w:rsidRPr="003164C8" w:rsidRDefault="00A6309B" w:rsidP="00A6309B">
            <w:pPr>
              <w:jc w:val="center"/>
              <w:rPr>
                <w:rFonts w:ascii="SassoonPrimaryInfant" w:hAnsi="SassoonPrimaryInfant"/>
                <w:sz w:val="19"/>
                <w:szCs w:val="19"/>
              </w:rPr>
            </w:pPr>
            <w:r>
              <w:rPr>
                <w:rFonts w:ascii="SassoonPrimaryInfant" w:hAnsi="SassoonPrimaryInfant"/>
                <w:sz w:val="19"/>
                <w:szCs w:val="19"/>
              </w:rPr>
              <w:t>watering cans</w:t>
            </w:r>
          </w:p>
        </w:tc>
        <w:tc>
          <w:tcPr>
            <w:tcW w:w="3601" w:type="dxa"/>
          </w:tcPr>
          <w:p w14:paraId="33AC87C0" w14:textId="7691549B" w:rsidR="00A6309B" w:rsidRDefault="00A1378F" w:rsidP="00BF1849">
            <w:pPr>
              <w:jc w:val="center"/>
              <w:rPr>
                <w:rFonts w:ascii="SassoonPrimaryInfant" w:hAnsi="SassoonPrimaryInfant"/>
                <w:sz w:val="19"/>
                <w:szCs w:val="19"/>
              </w:rPr>
            </w:pPr>
            <w:r>
              <w:rPr>
                <w:rFonts w:ascii="SassoonPrimaryInfant" w:hAnsi="SassoonPrimaryInfant"/>
                <w:sz w:val="19"/>
                <w:szCs w:val="19"/>
              </w:rPr>
              <w:t>d</w:t>
            </w:r>
            <w:r w:rsidR="008070C0">
              <w:rPr>
                <w:rFonts w:ascii="SassoonPrimaryInfant" w:hAnsi="SassoonPrimaryInfant"/>
                <w:sz w:val="19"/>
                <w:szCs w:val="19"/>
              </w:rPr>
              <w:t>ifferent sized measuring scoops</w:t>
            </w:r>
          </w:p>
          <w:p w14:paraId="497D9EE1" w14:textId="36B0B214" w:rsidR="008070C0" w:rsidRPr="003164C8" w:rsidRDefault="008070C0" w:rsidP="00BF1849">
            <w:pPr>
              <w:jc w:val="center"/>
              <w:rPr>
                <w:rFonts w:ascii="SassoonPrimaryInfant" w:hAnsi="SassoonPrimaryInfant"/>
                <w:sz w:val="19"/>
                <w:szCs w:val="19"/>
              </w:rPr>
            </w:pPr>
          </w:p>
        </w:tc>
        <w:tc>
          <w:tcPr>
            <w:tcW w:w="3602" w:type="dxa"/>
          </w:tcPr>
          <w:p w14:paraId="7972D0B2" w14:textId="493D715D" w:rsidR="00A6309B" w:rsidRDefault="00A1378F" w:rsidP="00BF1849">
            <w:pPr>
              <w:jc w:val="center"/>
              <w:rPr>
                <w:rFonts w:ascii="SassoonPrimaryInfant" w:hAnsi="SassoonPrimaryInfant"/>
                <w:sz w:val="19"/>
                <w:szCs w:val="19"/>
              </w:rPr>
            </w:pPr>
            <w:r>
              <w:rPr>
                <w:rFonts w:ascii="SassoonPrimaryInfant" w:hAnsi="SassoonPrimaryInfant"/>
                <w:sz w:val="19"/>
                <w:szCs w:val="19"/>
              </w:rPr>
              <w:t>s</w:t>
            </w:r>
            <w:r w:rsidR="008070C0">
              <w:rPr>
                <w:rFonts w:ascii="SassoonPrimaryInfant" w:hAnsi="SassoonPrimaryInfant"/>
                <w:sz w:val="19"/>
                <w:szCs w:val="19"/>
              </w:rPr>
              <w:t xml:space="preserve">tones </w:t>
            </w:r>
          </w:p>
          <w:p w14:paraId="464CA77F" w14:textId="0BF51BF8" w:rsidR="008070C0" w:rsidRDefault="00A1378F" w:rsidP="00BF1849">
            <w:pPr>
              <w:jc w:val="center"/>
              <w:rPr>
                <w:rFonts w:ascii="SassoonPrimaryInfant" w:hAnsi="SassoonPrimaryInfant"/>
                <w:sz w:val="19"/>
                <w:szCs w:val="19"/>
              </w:rPr>
            </w:pPr>
            <w:r>
              <w:rPr>
                <w:rFonts w:ascii="SassoonPrimaryInfant" w:hAnsi="SassoonPrimaryInfant"/>
                <w:sz w:val="19"/>
                <w:szCs w:val="19"/>
              </w:rPr>
              <w:t>s</w:t>
            </w:r>
            <w:r w:rsidR="008070C0">
              <w:rPr>
                <w:rFonts w:ascii="SassoonPrimaryInfant" w:hAnsi="SassoonPrimaryInfant"/>
                <w:sz w:val="19"/>
                <w:szCs w:val="19"/>
              </w:rPr>
              <w:t xml:space="preserve">ea creatures </w:t>
            </w:r>
          </w:p>
        </w:tc>
      </w:tr>
      <w:tr w:rsidR="00A6309B" w:rsidRPr="003164C8" w14:paraId="16BA8ECD" w14:textId="05C28171" w:rsidTr="00A1378F">
        <w:trPr>
          <w:trHeight w:val="1035"/>
        </w:trPr>
        <w:tc>
          <w:tcPr>
            <w:tcW w:w="1614" w:type="dxa"/>
            <w:shd w:val="clear" w:color="auto" w:fill="DEEAF6" w:themeFill="accent1" w:themeFillTint="33"/>
          </w:tcPr>
          <w:p w14:paraId="39B50519" w14:textId="77777777" w:rsidR="00A6309B" w:rsidRPr="003164C8" w:rsidRDefault="00A6309B">
            <w:pPr>
              <w:rPr>
                <w:rFonts w:ascii="SassoonPrimaryInfant" w:hAnsi="SassoonPrimaryInfant"/>
                <w:b/>
                <w:sz w:val="19"/>
                <w:szCs w:val="19"/>
              </w:rPr>
            </w:pPr>
            <w:r w:rsidRPr="003164C8">
              <w:rPr>
                <w:rFonts w:ascii="SassoonPrimaryInfant" w:hAnsi="SassoonPrimaryInfant"/>
                <w:b/>
                <w:sz w:val="19"/>
                <w:szCs w:val="19"/>
              </w:rPr>
              <w:t>Mid - Level</w:t>
            </w:r>
          </w:p>
          <w:p w14:paraId="7091741C" w14:textId="77777777" w:rsidR="00A6309B" w:rsidRPr="003164C8" w:rsidRDefault="00A6309B">
            <w:pPr>
              <w:rPr>
                <w:rFonts w:ascii="SassoonPrimaryInfant" w:hAnsi="SassoonPrimaryInfant"/>
                <w:b/>
                <w:sz w:val="19"/>
                <w:szCs w:val="19"/>
              </w:rPr>
            </w:pPr>
          </w:p>
          <w:p w14:paraId="172042D2" w14:textId="77777777" w:rsidR="00A6309B" w:rsidRPr="003164C8" w:rsidRDefault="00A6309B">
            <w:pPr>
              <w:rPr>
                <w:rFonts w:ascii="SassoonPrimaryInfant" w:hAnsi="SassoonPrimaryInfant"/>
                <w:b/>
                <w:sz w:val="19"/>
                <w:szCs w:val="19"/>
              </w:rPr>
            </w:pPr>
          </w:p>
          <w:p w14:paraId="4BB03473" w14:textId="77777777" w:rsidR="00A6309B" w:rsidRPr="003164C8" w:rsidRDefault="00A6309B">
            <w:pPr>
              <w:rPr>
                <w:rFonts w:ascii="SassoonPrimaryInfant" w:hAnsi="SassoonPrimaryInfant"/>
                <w:b/>
                <w:sz w:val="19"/>
                <w:szCs w:val="19"/>
              </w:rPr>
            </w:pPr>
          </w:p>
        </w:tc>
        <w:tc>
          <w:tcPr>
            <w:tcW w:w="3601" w:type="dxa"/>
          </w:tcPr>
          <w:p w14:paraId="0D0260D4" w14:textId="149E88AF" w:rsidR="00A6309B" w:rsidRDefault="00A1378F" w:rsidP="00AD71B5">
            <w:pPr>
              <w:jc w:val="center"/>
              <w:rPr>
                <w:rFonts w:ascii="SassoonPrimaryInfant" w:hAnsi="SassoonPrimaryInfant"/>
                <w:sz w:val="19"/>
                <w:szCs w:val="19"/>
              </w:rPr>
            </w:pPr>
            <w:r>
              <w:rPr>
                <w:rFonts w:ascii="SassoonPrimaryInfant" w:hAnsi="SassoonPrimaryInfant"/>
                <w:sz w:val="19"/>
                <w:szCs w:val="19"/>
              </w:rPr>
              <w:t>o</w:t>
            </w:r>
            <w:r w:rsidR="008070C0">
              <w:rPr>
                <w:rFonts w:ascii="SassoonPrimaryInfant" w:hAnsi="SassoonPrimaryInfant"/>
                <w:sz w:val="19"/>
                <w:szCs w:val="19"/>
              </w:rPr>
              <w:t xml:space="preserve">ld plastic drinks/ bath bubble bottles </w:t>
            </w:r>
          </w:p>
          <w:p w14:paraId="4441B28F" w14:textId="37BC5A20" w:rsidR="008070C0" w:rsidRPr="003164C8" w:rsidRDefault="00A1378F" w:rsidP="00AD71B5">
            <w:pPr>
              <w:jc w:val="center"/>
              <w:rPr>
                <w:rFonts w:ascii="SassoonPrimaryInfant" w:hAnsi="SassoonPrimaryInfant"/>
                <w:sz w:val="19"/>
                <w:szCs w:val="19"/>
              </w:rPr>
            </w:pPr>
            <w:r>
              <w:rPr>
                <w:rFonts w:ascii="SassoonPrimaryInfant" w:hAnsi="SassoonPrimaryInfant"/>
                <w:sz w:val="19"/>
                <w:szCs w:val="19"/>
              </w:rPr>
              <w:t>l</w:t>
            </w:r>
            <w:r w:rsidR="008070C0">
              <w:rPr>
                <w:rFonts w:ascii="SassoonPrimaryInfant" w:hAnsi="SassoonPrimaryInfant"/>
                <w:sz w:val="19"/>
                <w:szCs w:val="19"/>
              </w:rPr>
              <w:t xml:space="preserve">arge measuring cylinders </w:t>
            </w:r>
          </w:p>
        </w:tc>
        <w:tc>
          <w:tcPr>
            <w:tcW w:w="3601" w:type="dxa"/>
          </w:tcPr>
          <w:p w14:paraId="5603EAEE" w14:textId="4FFC2D6C" w:rsidR="00A6309B" w:rsidRDefault="00A1378F" w:rsidP="00BF1849">
            <w:pPr>
              <w:jc w:val="center"/>
              <w:rPr>
                <w:rFonts w:ascii="SassoonPrimaryInfant" w:hAnsi="SassoonPrimaryInfant"/>
                <w:sz w:val="19"/>
                <w:szCs w:val="19"/>
              </w:rPr>
            </w:pPr>
            <w:r>
              <w:rPr>
                <w:rFonts w:ascii="SassoonPrimaryInfant" w:hAnsi="SassoonPrimaryInfant"/>
                <w:sz w:val="19"/>
                <w:szCs w:val="19"/>
              </w:rPr>
              <w:t>j</w:t>
            </w:r>
            <w:r w:rsidR="008070C0">
              <w:rPr>
                <w:rFonts w:ascii="SassoonPrimaryInfant" w:hAnsi="SassoonPrimaryInfant"/>
                <w:sz w:val="19"/>
                <w:szCs w:val="19"/>
              </w:rPr>
              <w:t xml:space="preserve">ugs of different sizes metal and plastic </w:t>
            </w:r>
          </w:p>
          <w:p w14:paraId="42DBB753" w14:textId="070448E5" w:rsidR="008070C0" w:rsidRPr="003164C8" w:rsidRDefault="00A1378F" w:rsidP="00BF1849">
            <w:pPr>
              <w:jc w:val="center"/>
              <w:rPr>
                <w:rFonts w:ascii="SassoonPrimaryInfant" w:hAnsi="SassoonPrimaryInfant"/>
                <w:sz w:val="19"/>
                <w:szCs w:val="19"/>
              </w:rPr>
            </w:pPr>
            <w:r>
              <w:rPr>
                <w:rFonts w:ascii="SassoonPrimaryInfant" w:hAnsi="SassoonPrimaryInfant"/>
                <w:sz w:val="19"/>
                <w:szCs w:val="19"/>
              </w:rPr>
              <w:t>f</w:t>
            </w:r>
            <w:r w:rsidR="008070C0">
              <w:rPr>
                <w:rFonts w:ascii="SassoonPrimaryInfant" w:hAnsi="SassoonPrimaryInfant"/>
                <w:sz w:val="19"/>
                <w:szCs w:val="19"/>
              </w:rPr>
              <w:t xml:space="preserve">unnels </w:t>
            </w:r>
          </w:p>
        </w:tc>
        <w:tc>
          <w:tcPr>
            <w:tcW w:w="3601" w:type="dxa"/>
          </w:tcPr>
          <w:p w14:paraId="5D54BBEE" w14:textId="52E35EB4" w:rsidR="00A6309B" w:rsidRPr="003164C8" w:rsidRDefault="008070C0" w:rsidP="008070C0">
            <w:pPr>
              <w:jc w:val="center"/>
              <w:rPr>
                <w:rFonts w:ascii="SassoonPrimaryInfant" w:hAnsi="SassoonPrimaryInfant"/>
                <w:sz w:val="19"/>
                <w:szCs w:val="19"/>
              </w:rPr>
            </w:pPr>
            <w:r>
              <w:rPr>
                <w:rFonts w:ascii="SassoonPrimaryInfant" w:hAnsi="SassoonPrimaryInfant"/>
                <w:sz w:val="19"/>
                <w:szCs w:val="19"/>
              </w:rPr>
              <w:t>basters</w:t>
            </w:r>
          </w:p>
        </w:tc>
        <w:tc>
          <w:tcPr>
            <w:tcW w:w="3602" w:type="dxa"/>
          </w:tcPr>
          <w:p w14:paraId="563167D9" w14:textId="127CCDFE" w:rsidR="00A6309B" w:rsidRDefault="00A1378F" w:rsidP="00FD3821">
            <w:pPr>
              <w:jc w:val="center"/>
              <w:rPr>
                <w:rFonts w:ascii="SassoonPrimaryInfant" w:hAnsi="SassoonPrimaryInfant"/>
                <w:sz w:val="19"/>
                <w:szCs w:val="19"/>
              </w:rPr>
            </w:pPr>
            <w:r>
              <w:rPr>
                <w:rFonts w:ascii="SassoonPrimaryInfant" w:hAnsi="SassoonPrimaryInfant"/>
                <w:sz w:val="19"/>
                <w:szCs w:val="19"/>
              </w:rPr>
              <w:t>c</w:t>
            </w:r>
            <w:r w:rsidR="008070C0">
              <w:rPr>
                <w:rFonts w:ascii="SassoonPrimaryInfant" w:hAnsi="SassoonPrimaryInfant"/>
                <w:sz w:val="19"/>
                <w:szCs w:val="19"/>
              </w:rPr>
              <w:t xml:space="preserve">orks </w:t>
            </w:r>
          </w:p>
          <w:p w14:paraId="11EC8F6A" w14:textId="63CA0B81" w:rsidR="008070C0" w:rsidRPr="003164C8" w:rsidRDefault="008070C0" w:rsidP="00FD3821">
            <w:pPr>
              <w:jc w:val="center"/>
              <w:rPr>
                <w:rFonts w:ascii="SassoonPrimaryInfant" w:hAnsi="SassoonPrimaryInfant"/>
                <w:sz w:val="19"/>
                <w:szCs w:val="19"/>
              </w:rPr>
            </w:pPr>
          </w:p>
        </w:tc>
      </w:tr>
      <w:tr w:rsidR="00A6309B" w:rsidRPr="003164C8" w14:paraId="7530AB32" w14:textId="3B46944C" w:rsidTr="00A1378F">
        <w:trPr>
          <w:trHeight w:val="1035"/>
        </w:trPr>
        <w:tc>
          <w:tcPr>
            <w:tcW w:w="1614" w:type="dxa"/>
            <w:shd w:val="clear" w:color="auto" w:fill="DEEAF6" w:themeFill="accent1" w:themeFillTint="33"/>
          </w:tcPr>
          <w:p w14:paraId="0E05132F" w14:textId="77777777" w:rsidR="00A6309B" w:rsidRPr="003164C8" w:rsidRDefault="00A6309B">
            <w:pPr>
              <w:rPr>
                <w:rFonts w:ascii="SassoonPrimaryInfant" w:hAnsi="SassoonPrimaryInfant"/>
                <w:b/>
                <w:sz w:val="19"/>
                <w:szCs w:val="19"/>
              </w:rPr>
            </w:pPr>
            <w:r w:rsidRPr="003164C8">
              <w:rPr>
                <w:rFonts w:ascii="SassoonPrimaryInfant" w:hAnsi="SassoonPrimaryInfant"/>
                <w:b/>
                <w:sz w:val="19"/>
                <w:szCs w:val="19"/>
              </w:rPr>
              <w:t>High - Level</w:t>
            </w:r>
          </w:p>
          <w:p w14:paraId="73BDBB34" w14:textId="77777777" w:rsidR="00A6309B" w:rsidRPr="003164C8" w:rsidRDefault="00A6309B">
            <w:pPr>
              <w:rPr>
                <w:rFonts w:ascii="SassoonPrimaryInfant" w:hAnsi="SassoonPrimaryInfant"/>
                <w:b/>
                <w:sz w:val="19"/>
                <w:szCs w:val="19"/>
              </w:rPr>
            </w:pPr>
          </w:p>
          <w:p w14:paraId="50C39E85" w14:textId="77777777" w:rsidR="00A6309B" w:rsidRPr="003164C8" w:rsidRDefault="00A6309B">
            <w:pPr>
              <w:rPr>
                <w:rFonts w:ascii="SassoonPrimaryInfant" w:hAnsi="SassoonPrimaryInfant"/>
                <w:b/>
                <w:sz w:val="19"/>
                <w:szCs w:val="19"/>
              </w:rPr>
            </w:pPr>
          </w:p>
          <w:p w14:paraId="7BA52C0E" w14:textId="77777777" w:rsidR="00A6309B" w:rsidRPr="003164C8" w:rsidRDefault="00A6309B">
            <w:pPr>
              <w:rPr>
                <w:rFonts w:ascii="SassoonPrimaryInfant" w:hAnsi="SassoonPrimaryInfant"/>
                <w:b/>
                <w:sz w:val="19"/>
                <w:szCs w:val="19"/>
              </w:rPr>
            </w:pPr>
          </w:p>
        </w:tc>
        <w:tc>
          <w:tcPr>
            <w:tcW w:w="3601" w:type="dxa"/>
          </w:tcPr>
          <w:p w14:paraId="45C65F10" w14:textId="68AB0C30" w:rsidR="00A6309B" w:rsidRPr="003164C8" w:rsidRDefault="00A1378F" w:rsidP="00317B87">
            <w:pPr>
              <w:jc w:val="center"/>
              <w:rPr>
                <w:rFonts w:ascii="SassoonPrimaryInfant" w:hAnsi="SassoonPrimaryInfant"/>
                <w:sz w:val="19"/>
                <w:szCs w:val="19"/>
              </w:rPr>
            </w:pPr>
            <w:r>
              <w:rPr>
                <w:rFonts w:ascii="SassoonPrimaryInfant" w:hAnsi="SassoonPrimaryInfant"/>
                <w:sz w:val="19"/>
                <w:szCs w:val="19"/>
              </w:rPr>
              <w:t>d</w:t>
            </w:r>
            <w:r w:rsidR="00A6309B">
              <w:rPr>
                <w:rFonts w:ascii="SassoonPrimaryInfant" w:hAnsi="SassoonPrimaryInfant"/>
                <w:sz w:val="19"/>
                <w:szCs w:val="19"/>
              </w:rPr>
              <w:t xml:space="preserve">ifferent sized measuring cylinders </w:t>
            </w:r>
          </w:p>
        </w:tc>
        <w:tc>
          <w:tcPr>
            <w:tcW w:w="3601" w:type="dxa"/>
          </w:tcPr>
          <w:p w14:paraId="3FC6E98D" w14:textId="2A590071" w:rsidR="00A6309B" w:rsidRPr="003164C8" w:rsidRDefault="00A1378F" w:rsidP="008070C0">
            <w:pPr>
              <w:jc w:val="center"/>
              <w:rPr>
                <w:rFonts w:ascii="SassoonPrimaryInfant" w:hAnsi="SassoonPrimaryInfant"/>
                <w:sz w:val="19"/>
                <w:szCs w:val="19"/>
              </w:rPr>
            </w:pPr>
            <w:r>
              <w:rPr>
                <w:rFonts w:ascii="SassoonPrimaryInfant" w:hAnsi="SassoonPrimaryInfant"/>
                <w:sz w:val="19"/>
                <w:szCs w:val="19"/>
              </w:rPr>
              <w:t>t</w:t>
            </w:r>
            <w:r w:rsidR="008070C0">
              <w:rPr>
                <w:rFonts w:ascii="SassoonPrimaryInfant" w:hAnsi="SassoonPrimaryInfant"/>
                <w:sz w:val="19"/>
                <w:szCs w:val="19"/>
              </w:rPr>
              <w:t>ubes, ramps, short drain pipes</w:t>
            </w:r>
          </w:p>
        </w:tc>
        <w:tc>
          <w:tcPr>
            <w:tcW w:w="3601" w:type="dxa"/>
          </w:tcPr>
          <w:p w14:paraId="450F40AB" w14:textId="43E8A302" w:rsidR="00A6309B" w:rsidRPr="003164C8" w:rsidRDefault="00A1378F" w:rsidP="00317B87">
            <w:pPr>
              <w:jc w:val="center"/>
              <w:rPr>
                <w:rFonts w:ascii="SassoonPrimaryInfant" w:hAnsi="SassoonPrimaryInfant"/>
                <w:sz w:val="19"/>
                <w:szCs w:val="19"/>
              </w:rPr>
            </w:pPr>
            <w:r>
              <w:rPr>
                <w:rFonts w:ascii="SassoonPrimaryInfant" w:hAnsi="SassoonPrimaryInfant"/>
                <w:sz w:val="19"/>
                <w:szCs w:val="19"/>
              </w:rPr>
              <w:t>p</w:t>
            </w:r>
            <w:r w:rsidR="008070C0">
              <w:rPr>
                <w:rFonts w:ascii="SassoonPrimaryInfant" w:hAnsi="SassoonPrimaryInfant"/>
                <w:sz w:val="19"/>
                <w:szCs w:val="19"/>
              </w:rPr>
              <w:t xml:space="preserve">ipettes </w:t>
            </w:r>
          </w:p>
        </w:tc>
        <w:tc>
          <w:tcPr>
            <w:tcW w:w="3602" w:type="dxa"/>
          </w:tcPr>
          <w:p w14:paraId="1DB409B1" w14:textId="48A96611" w:rsidR="00A6309B" w:rsidRDefault="008070C0" w:rsidP="003943C1">
            <w:pPr>
              <w:jc w:val="center"/>
              <w:rPr>
                <w:rFonts w:ascii="SassoonPrimaryInfant" w:hAnsi="SassoonPrimaryInfant"/>
                <w:sz w:val="19"/>
                <w:szCs w:val="19"/>
              </w:rPr>
            </w:pPr>
            <w:r>
              <w:rPr>
                <w:rFonts w:ascii="SassoonPrimaryInfant" w:hAnsi="SassoonPrimaryInfant"/>
                <w:sz w:val="19"/>
                <w:szCs w:val="19"/>
              </w:rPr>
              <w:t xml:space="preserve">found objects </w:t>
            </w:r>
          </w:p>
        </w:tc>
      </w:tr>
    </w:tbl>
    <w:p w14:paraId="67249D84" w14:textId="77777777" w:rsidR="001C70AE" w:rsidRPr="003164C8" w:rsidRDefault="001C70AE">
      <w:pPr>
        <w:rPr>
          <w:rFonts w:ascii="SassoonPrimaryInfant" w:hAnsi="SassoonPrimaryInfant"/>
          <w:sz w:val="19"/>
          <w:szCs w:val="19"/>
        </w:rPr>
      </w:pPr>
    </w:p>
    <w:p w14:paraId="02BBB0A4" w14:textId="29BA16F1" w:rsidR="00A532D4" w:rsidRPr="003164C8" w:rsidRDefault="00A532D4">
      <w:pPr>
        <w:rPr>
          <w:rFonts w:ascii="SassoonPrimaryInfant" w:hAnsi="SassoonPrimaryInfant"/>
          <w:sz w:val="19"/>
          <w:szCs w:val="19"/>
        </w:rPr>
      </w:pPr>
    </w:p>
    <w:sectPr w:rsidR="00A532D4" w:rsidRPr="003164C8" w:rsidSect="005239D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C8524" w14:textId="77777777" w:rsidR="00AA4099" w:rsidRDefault="00AA4099" w:rsidP="005239D3">
      <w:pPr>
        <w:spacing w:after="0" w:line="240" w:lineRule="auto"/>
      </w:pPr>
      <w:r>
        <w:separator/>
      </w:r>
    </w:p>
  </w:endnote>
  <w:endnote w:type="continuationSeparator" w:id="0">
    <w:p w14:paraId="44F33D65" w14:textId="77777777" w:rsidR="00AA4099" w:rsidRDefault="00AA4099" w:rsidP="005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BAF79C" w14:textId="77777777" w:rsidR="00AA4099" w:rsidRDefault="00AA4099" w:rsidP="005239D3">
      <w:pPr>
        <w:spacing w:after="0" w:line="240" w:lineRule="auto"/>
      </w:pPr>
      <w:r>
        <w:separator/>
      </w:r>
    </w:p>
  </w:footnote>
  <w:footnote w:type="continuationSeparator" w:id="0">
    <w:p w14:paraId="0DEBA531" w14:textId="77777777" w:rsidR="00AA4099" w:rsidRDefault="00AA4099" w:rsidP="0052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1D"/>
    <w:multiLevelType w:val="hybridMultilevel"/>
    <w:tmpl w:val="7F08F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130007"/>
    <w:multiLevelType w:val="hybridMultilevel"/>
    <w:tmpl w:val="9D820A2A"/>
    <w:lvl w:ilvl="0" w:tplc="965A71EA">
      <w:numFmt w:val="bullet"/>
      <w:lvlText w:val="-"/>
      <w:lvlJc w:val="left"/>
      <w:pPr>
        <w:ind w:left="435" w:hanging="360"/>
      </w:pPr>
      <w:rPr>
        <w:rFonts w:ascii="SassoonPrimaryInfant" w:eastAsiaTheme="minorHAnsi" w:hAnsi="SassoonPrimaryInfa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nsid w:val="251B3D5F"/>
    <w:multiLevelType w:val="hybridMultilevel"/>
    <w:tmpl w:val="992A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D5630E"/>
    <w:multiLevelType w:val="hybridMultilevel"/>
    <w:tmpl w:val="884C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DD1080"/>
    <w:multiLevelType w:val="hybridMultilevel"/>
    <w:tmpl w:val="4F56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8E84050"/>
    <w:multiLevelType w:val="hybridMultilevel"/>
    <w:tmpl w:val="BEA8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92"/>
    <w:rsid w:val="00016A44"/>
    <w:rsid w:val="00025751"/>
    <w:rsid w:val="000621FF"/>
    <w:rsid w:val="00062B80"/>
    <w:rsid w:val="00064973"/>
    <w:rsid w:val="0007282E"/>
    <w:rsid w:val="000A541B"/>
    <w:rsid w:val="000C06AB"/>
    <w:rsid w:val="000D6751"/>
    <w:rsid w:val="000D69D4"/>
    <w:rsid w:val="000E1AAC"/>
    <w:rsid w:val="000E1DDA"/>
    <w:rsid w:val="000E3E9E"/>
    <w:rsid w:val="00132647"/>
    <w:rsid w:val="001421E3"/>
    <w:rsid w:val="00144C58"/>
    <w:rsid w:val="0016528F"/>
    <w:rsid w:val="001670A0"/>
    <w:rsid w:val="001A4D2B"/>
    <w:rsid w:val="001C70AE"/>
    <w:rsid w:val="001D0007"/>
    <w:rsid w:val="001D1AC1"/>
    <w:rsid w:val="00200AA3"/>
    <w:rsid w:val="002073F6"/>
    <w:rsid w:val="00247F2E"/>
    <w:rsid w:val="002724A4"/>
    <w:rsid w:val="002729CE"/>
    <w:rsid w:val="00273BF7"/>
    <w:rsid w:val="00290031"/>
    <w:rsid w:val="00294066"/>
    <w:rsid w:val="00295D48"/>
    <w:rsid w:val="002D0F4A"/>
    <w:rsid w:val="002D2126"/>
    <w:rsid w:val="002D5878"/>
    <w:rsid w:val="002D747C"/>
    <w:rsid w:val="002E5449"/>
    <w:rsid w:val="002F798F"/>
    <w:rsid w:val="003164C8"/>
    <w:rsid w:val="003179A8"/>
    <w:rsid w:val="00317B87"/>
    <w:rsid w:val="00321EC7"/>
    <w:rsid w:val="00325DC9"/>
    <w:rsid w:val="003341D4"/>
    <w:rsid w:val="00340417"/>
    <w:rsid w:val="00352342"/>
    <w:rsid w:val="00354CDA"/>
    <w:rsid w:val="00363C9A"/>
    <w:rsid w:val="003943C1"/>
    <w:rsid w:val="003A7802"/>
    <w:rsid w:val="003F3346"/>
    <w:rsid w:val="003F6D8F"/>
    <w:rsid w:val="00401016"/>
    <w:rsid w:val="00425679"/>
    <w:rsid w:val="00437453"/>
    <w:rsid w:val="00442F43"/>
    <w:rsid w:val="0045372E"/>
    <w:rsid w:val="00470A89"/>
    <w:rsid w:val="00472773"/>
    <w:rsid w:val="00490273"/>
    <w:rsid w:val="004D3F3B"/>
    <w:rsid w:val="004E41EC"/>
    <w:rsid w:val="004E51AF"/>
    <w:rsid w:val="004E7F0F"/>
    <w:rsid w:val="0050128F"/>
    <w:rsid w:val="00513B79"/>
    <w:rsid w:val="0052153D"/>
    <w:rsid w:val="005239D3"/>
    <w:rsid w:val="00526BB6"/>
    <w:rsid w:val="00537D27"/>
    <w:rsid w:val="005520BF"/>
    <w:rsid w:val="00581E51"/>
    <w:rsid w:val="005C2531"/>
    <w:rsid w:val="005E1053"/>
    <w:rsid w:val="005E3F78"/>
    <w:rsid w:val="006171E4"/>
    <w:rsid w:val="0064447B"/>
    <w:rsid w:val="00650F61"/>
    <w:rsid w:val="0065188B"/>
    <w:rsid w:val="006725C4"/>
    <w:rsid w:val="00696B8C"/>
    <w:rsid w:val="006B532B"/>
    <w:rsid w:val="006B6C11"/>
    <w:rsid w:val="006C4F7D"/>
    <w:rsid w:val="006C60B2"/>
    <w:rsid w:val="00713E1C"/>
    <w:rsid w:val="00714532"/>
    <w:rsid w:val="00716849"/>
    <w:rsid w:val="0074027A"/>
    <w:rsid w:val="0075753A"/>
    <w:rsid w:val="007604DC"/>
    <w:rsid w:val="0077161E"/>
    <w:rsid w:val="00772ED3"/>
    <w:rsid w:val="007952B2"/>
    <w:rsid w:val="007B04B6"/>
    <w:rsid w:val="007C693D"/>
    <w:rsid w:val="007E48AA"/>
    <w:rsid w:val="007E49F6"/>
    <w:rsid w:val="008070C0"/>
    <w:rsid w:val="008201A5"/>
    <w:rsid w:val="008229B9"/>
    <w:rsid w:val="008506A6"/>
    <w:rsid w:val="008610A1"/>
    <w:rsid w:val="00866974"/>
    <w:rsid w:val="00867224"/>
    <w:rsid w:val="008A1E58"/>
    <w:rsid w:val="008B0E98"/>
    <w:rsid w:val="008D3951"/>
    <w:rsid w:val="008F7C41"/>
    <w:rsid w:val="00901334"/>
    <w:rsid w:val="00910B6A"/>
    <w:rsid w:val="009128C8"/>
    <w:rsid w:val="0093228E"/>
    <w:rsid w:val="009528E7"/>
    <w:rsid w:val="00977E15"/>
    <w:rsid w:val="0098393B"/>
    <w:rsid w:val="00984E2C"/>
    <w:rsid w:val="00991592"/>
    <w:rsid w:val="009A0FCE"/>
    <w:rsid w:val="009E3610"/>
    <w:rsid w:val="009F62FB"/>
    <w:rsid w:val="00A1378F"/>
    <w:rsid w:val="00A23146"/>
    <w:rsid w:val="00A532D4"/>
    <w:rsid w:val="00A6309B"/>
    <w:rsid w:val="00A70460"/>
    <w:rsid w:val="00A7297C"/>
    <w:rsid w:val="00A92269"/>
    <w:rsid w:val="00AA3162"/>
    <w:rsid w:val="00AA4099"/>
    <w:rsid w:val="00AB111F"/>
    <w:rsid w:val="00AC5DE0"/>
    <w:rsid w:val="00AD71B5"/>
    <w:rsid w:val="00AE073E"/>
    <w:rsid w:val="00AE1469"/>
    <w:rsid w:val="00AE520C"/>
    <w:rsid w:val="00AF4B6C"/>
    <w:rsid w:val="00AF5614"/>
    <w:rsid w:val="00B00DCE"/>
    <w:rsid w:val="00B478AF"/>
    <w:rsid w:val="00B62E89"/>
    <w:rsid w:val="00B774F0"/>
    <w:rsid w:val="00B96047"/>
    <w:rsid w:val="00BA3085"/>
    <w:rsid w:val="00BB5C2C"/>
    <w:rsid w:val="00BC09DF"/>
    <w:rsid w:val="00BD6441"/>
    <w:rsid w:val="00BE100C"/>
    <w:rsid w:val="00BF1849"/>
    <w:rsid w:val="00C13B98"/>
    <w:rsid w:val="00C66C91"/>
    <w:rsid w:val="00CA4D99"/>
    <w:rsid w:val="00CA5107"/>
    <w:rsid w:val="00CB5AC0"/>
    <w:rsid w:val="00CD5047"/>
    <w:rsid w:val="00CE69A1"/>
    <w:rsid w:val="00CF0338"/>
    <w:rsid w:val="00CF18DC"/>
    <w:rsid w:val="00D12B25"/>
    <w:rsid w:val="00D12B66"/>
    <w:rsid w:val="00D34E34"/>
    <w:rsid w:val="00D41338"/>
    <w:rsid w:val="00D47D89"/>
    <w:rsid w:val="00D55448"/>
    <w:rsid w:val="00D57FBB"/>
    <w:rsid w:val="00D620EC"/>
    <w:rsid w:val="00D925D2"/>
    <w:rsid w:val="00D93D68"/>
    <w:rsid w:val="00DF2913"/>
    <w:rsid w:val="00E003F2"/>
    <w:rsid w:val="00E041A8"/>
    <w:rsid w:val="00E2522A"/>
    <w:rsid w:val="00E35AAC"/>
    <w:rsid w:val="00E81A45"/>
    <w:rsid w:val="00E83E57"/>
    <w:rsid w:val="00EA0CAC"/>
    <w:rsid w:val="00ED6821"/>
    <w:rsid w:val="00EE4703"/>
    <w:rsid w:val="00EF45F5"/>
    <w:rsid w:val="00EF56BC"/>
    <w:rsid w:val="00F55261"/>
    <w:rsid w:val="00F57B3E"/>
    <w:rsid w:val="00F642A0"/>
    <w:rsid w:val="00F85850"/>
    <w:rsid w:val="00F92050"/>
    <w:rsid w:val="00F9479D"/>
    <w:rsid w:val="00FA1502"/>
    <w:rsid w:val="00FA6916"/>
    <w:rsid w:val="00FD3821"/>
    <w:rsid w:val="00FD6A20"/>
    <w:rsid w:val="00FE1AAD"/>
    <w:rsid w:val="00FF04BC"/>
    <w:rsid w:val="00FF257A"/>
    <w:rsid w:val="00FF3FEC"/>
    <w:rsid w:val="00FF6D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31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paragraph" w:styleId="BalloonText">
    <w:name w:val="Balloon Text"/>
    <w:basedOn w:val="Normal"/>
    <w:link w:val="BalloonTextChar"/>
    <w:uiPriority w:val="99"/>
    <w:semiHidden/>
    <w:unhideWhenUsed/>
    <w:rsid w:val="00696B8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96B8C"/>
    <w:rPr>
      <w:rFonts w:ascii="Segoe UI" w:hAnsi="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paragraph" w:styleId="BalloonText">
    <w:name w:val="Balloon Text"/>
    <w:basedOn w:val="Normal"/>
    <w:link w:val="BalloonTextChar"/>
    <w:uiPriority w:val="99"/>
    <w:semiHidden/>
    <w:unhideWhenUsed/>
    <w:rsid w:val="00696B8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96B8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FE406-5148-4F5B-A34E-31DA0D90E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1140</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Ensby</dc:creator>
  <cp:keywords/>
  <dc:description/>
  <cp:lastModifiedBy>Tracy Ensby</cp:lastModifiedBy>
  <cp:revision>11</cp:revision>
  <cp:lastPrinted>2020-09-23T15:45:00Z</cp:lastPrinted>
  <dcterms:created xsi:type="dcterms:W3CDTF">2020-05-24T16:15:00Z</dcterms:created>
  <dcterms:modified xsi:type="dcterms:W3CDTF">2022-01-16T18:21:00Z</dcterms:modified>
</cp:coreProperties>
</file>