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55FCF" w14:textId="77777777" w:rsidR="000A6BEF" w:rsidRPr="00B0788F" w:rsidRDefault="006002FD" w:rsidP="000A6BEF">
      <w:pPr>
        <w:pStyle w:val="Default"/>
        <w:jc w:val="center"/>
        <w:rPr>
          <w:rFonts w:ascii="Arial" w:hAnsi="Arial" w:cs="Arial"/>
          <w:b/>
        </w:rPr>
      </w:pPr>
      <w:r w:rsidRPr="00B0788F">
        <w:rPr>
          <w:rFonts w:ascii="Arial" w:hAnsi="Arial" w:cs="Arial"/>
          <w:noProof/>
          <w:lang w:eastAsia="en-GB"/>
        </w:rPr>
        <w:drawing>
          <wp:anchor distT="0" distB="0" distL="114300" distR="114300" simplePos="0" relativeHeight="251659264" behindDoc="1" locked="0" layoutInCell="1" allowOverlap="1" wp14:anchorId="0C2A57A0" wp14:editId="4F704048">
            <wp:simplePos x="0" y="0"/>
            <wp:positionH relativeFrom="column">
              <wp:posOffset>2733675</wp:posOffset>
            </wp:positionH>
            <wp:positionV relativeFrom="paragraph">
              <wp:posOffset>-511175</wp:posOffset>
            </wp:positionV>
            <wp:extent cx="1181100" cy="1181100"/>
            <wp:effectExtent l="0" t="0" r="0" b="0"/>
            <wp:wrapTight wrapText="bothSides">
              <wp:wrapPolygon edited="0">
                <wp:start x="0" y="0"/>
                <wp:lineTo x="0" y="21252"/>
                <wp:lineTo x="21252" y="21252"/>
                <wp:lineTo x="21252" y="0"/>
                <wp:lineTo x="0" y="0"/>
              </wp:wrapPolygon>
            </wp:wrapTight>
            <wp:docPr id="3" name="Picture 3" descr="C:\Users\sarahl\Desktop\new logo 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hl\Desktop\new logo 202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394797" w14:textId="77777777" w:rsidR="000A6BEF" w:rsidRPr="00B0788F" w:rsidRDefault="000A6BEF" w:rsidP="000A6BEF">
      <w:pPr>
        <w:pStyle w:val="Default"/>
        <w:jc w:val="center"/>
        <w:rPr>
          <w:rFonts w:ascii="Arial" w:hAnsi="Arial" w:cs="Arial"/>
          <w:b/>
        </w:rPr>
      </w:pPr>
    </w:p>
    <w:p w14:paraId="297C38F5" w14:textId="77777777" w:rsidR="000A6BEF" w:rsidRPr="00B0788F" w:rsidRDefault="000A6BEF" w:rsidP="000A6BEF">
      <w:pPr>
        <w:pStyle w:val="Default"/>
        <w:jc w:val="center"/>
        <w:rPr>
          <w:rFonts w:ascii="Arial" w:hAnsi="Arial" w:cs="Arial"/>
          <w:b/>
        </w:rPr>
      </w:pPr>
    </w:p>
    <w:p w14:paraId="1DA1E553" w14:textId="77777777" w:rsidR="006002FD" w:rsidRPr="00B0788F" w:rsidRDefault="006002FD" w:rsidP="000A6BEF">
      <w:pPr>
        <w:pStyle w:val="Default"/>
        <w:jc w:val="center"/>
        <w:rPr>
          <w:rFonts w:ascii="Arial" w:hAnsi="Arial" w:cs="Arial"/>
          <w:b/>
          <w:sz w:val="36"/>
          <w:szCs w:val="36"/>
        </w:rPr>
      </w:pPr>
    </w:p>
    <w:p w14:paraId="66E75E38" w14:textId="77777777" w:rsidR="0039663A" w:rsidRPr="00B0788F" w:rsidRDefault="0039663A" w:rsidP="000A6BEF">
      <w:pPr>
        <w:pStyle w:val="Default"/>
        <w:jc w:val="center"/>
        <w:rPr>
          <w:rFonts w:ascii="Arial" w:hAnsi="Arial" w:cs="Arial"/>
          <w:b/>
          <w:sz w:val="36"/>
          <w:szCs w:val="36"/>
        </w:rPr>
      </w:pPr>
    </w:p>
    <w:p w14:paraId="5516659B" w14:textId="77777777" w:rsidR="0039663A" w:rsidRPr="00B0788F" w:rsidRDefault="0039663A" w:rsidP="000A6BEF">
      <w:pPr>
        <w:pStyle w:val="Default"/>
        <w:jc w:val="center"/>
        <w:rPr>
          <w:rFonts w:ascii="Arial" w:hAnsi="Arial" w:cs="Arial"/>
          <w:b/>
          <w:sz w:val="36"/>
          <w:szCs w:val="36"/>
        </w:rPr>
      </w:pPr>
    </w:p>
    <w:p w14:paraId="5744CE4A" w14:textId="77777777" w:rsidR="002E1FC1" w:rsidRPr="00B0788F" w:rsidRDefault="002E1FC1" w:rsidP="000A6BEF">
      <w:pPr>
        <w:pStyle w:val="Default"/>
        <w:jc w:val="center"/>
        <w:rPr>
          <w:rFonts w:ascii="Arial" w:hAnsi="Arial" w:cs="Arial"/>
          <w:b/>
          <w:sz w:val="36"/>
          <w:szCs w:val="36"/>
        </w:rPr>
      </w:pPr>
      <w:r w:rsidRPr="00B0788F">
        <w:rPr>
          <w:rFonts w:ascii="Arial" w:hAnsi="Arial" w:cs="Arial"/>
          <w:b/>
          <w:sz w:val="36"/>
          <w:szCs w:val="36"/>
        </w:rPr>
        <w:t xml:space="preserve">Bradley Nursery School </w:t>
      </w:r>
    </w:p>
    <w:p w14:paraId="5D7162CC" w14:textId="77777777" w:rsidR="00345B88" w:rsidRPr="00B0788F" w:rsidRDefault="00742538" w:rsidP="000A6BEF">
      <w:pPr>
        <w:pStyle w:val="Default"/>
        <w:jc w:val="center"/>
        <w:rPr>
          <w:rFonts w:ascii="Arial" w:hAnsi="Arial" w:cs="Arial"/>
          <w:b/>
          <w:sz w:val="36"/>
          <w:szCs w:val="36"/>
        </w:rPr>
      </w:pPr>
      <w:r w:rsidRPr="00B0788F">
        <w:rPr>
          <w:rFonts w:ascii="Arial" w:hAnsi="Arial" w:cs="Arial"/>
          <w:b/>
          <w:sz w:val="36"/>
          <w:szCs w:val="36"/>
        </w:rPr>
        <w:t>Equalities Policy</w:t>
      </w:r>
    </w:p>
    <w:p w14:paraId="05AAC4B4" w14:textId="6C5FF032" w:rsidR="00A4624E" w:rsidRPr="00B0788F" w:rsidRDefault="00345B88" w:rsidP="000A6BEF">
      <w:pPr>
        <w:pStyle w:val="Default"/>
        <w:jc w:val="center"/>
        <w:rPr>
          <w:rFonts w:ascii="Arial" w:hAnsi="Arial" w:cs="Arial"/>
          <w:b/>
          <w:sz w:val="36"/>
          <w:szCs w:val="36"/>
        </w:rPr>
      </w:pPr>
      <w:r w:rsidRPr="00B0788F">
        <w:rPr>
          <w:rFonts w:ascii="Arial" w:hAnsi="Arial" w:cs="Arial"/>
          <w:b/>
          <w:sz w:val="36"/>
          <w:szCs w:val="36"/>
        </w:rPr>
        <w:t>2026</w:t>
      </w:r>
      <w:r w:rsidR="00A76F16" w:rsidRPr="00B0788F">
        <w:rPr>
          <w:rFonts w:ascii="Arial" w:hAnsi="Arial" w:cs="Arial"/>
          <w:b/>
          <w:sz w:val="36"/>
          <w:szCs w:val="36"/>
        </w:rPr>
        <w:t xml:space="preserve"> </w:t>
      </w:r>
    </w:p>
    <w:p w14:paraId="241D2898" w14:textId="77777777" w:rsidR="00345B88" w:rsidRPr="00B0788F" w:rsidRDefault="00345B88" w:rsidP="00345B88">
      <w:pPr>
        <w:pStyle w:val="Default"/>
        <w:tabs>
          <w:tab w:val="left" w:pos="8080"/>
        </w:tabs>
        <w:rPr>
          <w:rFonts w:ascii="Arial" w:hAnsi="Arial" w:cs="Arial"/>
          <w:sz w:val="36"/>
          <w:szCs w:val="36"/>
        </w:rPr>
      </w:pPr>
    </w:p>
    <w:p w14:paraId="0348DC60" w14:textId="193BBF0E" w:rsidR="007366B9" w:rsidRPr="00B0788F" w:rsidRDefault="00345B88" w:rsidP="00511460">
      <w:pPr>
        <w:pStyle w:val="Default"/>
        <w:tabs>
          <w:tab w:val="left" w:pos="8080"/>
        </w:tabs>
        <w:rPr>
          <w:rFonts w:ascii="Arial" w:hAnsi="Arial" w:cs="Arial"/>
          <w:b/>
          <w:bCs/>
          <w:u w:val="single"/>
        </w:rPr>
      </w:pPr>
      <w:r w:rsidRPr="00B0788F">
        <w:rPr>
          <w:rFonts w:ascii="Arial" w:hAnsi="Arial" w:cs="Arial"/>
          <w:b/>
          <w:bCs/>
          <w:u w:val="single"/>
        </w:rPr>
        <w:t>Statement of Principles</w:t>
      </w:r>
    </w:p>
    <w:p w14:paraId="77E69C57" w14:textId="77777777" w:rsidR="00345B88" w:rsidRPr="00B0788F" w:rsidRDefault="00345B88" w:rsidP="00A76F16">
      <w:pPr>
        <w:pStyle w:val="Default"/>
        <w:tabs>
          <w:tab w:val="left" w:pos="8080"/>
        </w:tabs>
        <w:rPr>
          <w:rFonts w:ascii="Arial" w:hAnsi="Arial" w:cs="Arial"/>
        </w:rPr>
      </w:pPr>
    </w:p>
    <w:p w14:paraId="1D3AFE15" w14:textId="00CC1AF0" w:rsidR="00A76F16" w:rsidRPr="00B0788F" w:rsidRDefault="00D60B62" w:rsidP="00A76F16">
      <w:pPr>
        <w:pStyle w:val="Default"/>
        <w:tabs>
          <w:tab w:val="left" w:pos="8080"/>
        </w:tabs>
        <w:rPr>
          <w:rFonts w:ascii="Arial" w:hAnsi="Arial" w:cs="Arial"/>
        </w:rPr>
      </w:pPr>
      <w:r w:rsidRPr="00B0788F">
        <w:rPr>
          <w:rFonts w:ascii="Arial" w:hAnsi="Arial" w:cs="Arial"/>
        </w:rPr>
        <w:t xml:space="preserve">At </w:t>
      </w:r>
      <w:r w:rsidR="00A76F16" w:rsidRPr="00B0788F">
        <w:rPr>
          <w:rFonts w:ascii="Arial" w:hAnsi="Arial" w:cs="Arial"/>
        </w:rPr>
        <w:t xml:space="preserve">Bradley Nursery School </w:t>
      </w:r>
      <w:r w:rsidR="00D94653" w:rsidRPr="00B0788F">
        <w:rPr>
          <w:rFonts w:ascii="Arial" w:hAnsi="Arial" w:cs="Arial"/>
        </w:rPr>
        <w:t xml:space="preserve">we </w:t>
      </w:r>
      <w:r w:rsidR="002E1FC1" w:rsidRPr="00B0788F">
        <w:rPr>
          <w:rFonts w:ascii="Arial" w:hAnsi="Arial" w:cs="Arial"/>
        </w:rPr>
        <w:t xml:space="preserve">are committed to our equalities duty as outlined in this policy and will strive to ensure </w:t>
      </w:r>
      <w:r w:rsidR="00A76F16" w:rsidRPr="00B0788F">
        <w:rPr>
          <w:rFonts w:ascii="Arial" w:hAnsi="Arial" w:cs="Arial"/>
        </w:rPr>
        <w:t>that equality of opportunity is available to all members of the school community. For our school this means not simply treating everybody the same but understanding and tackling the different barriers which could lead to unequal outcomes for different groups of pupils in school, whilst celebrating and valuing the achievements and strengths of all members of the school community.</w:t>
      </w:r>
    </w:p>
    <w:p w14:paraId="7B322FBD" w14:textId="77777777" w:rsidR="00A76F16" w:rsidRPr="00B0788F" w:rsidRDefault="00A76F16" w:rsidP="00A76F16">
      <w:pPr>
        <w:pStyle w:val="Default"/>
        <w:tabs>
          <w:tab w:val="left" w:pos="8080"/>
        </w:tabs>
        <w:rPr>
          <w:rFonts w:ascii="Arial" w:hAnsi="Arial" w:cs="Arial"/>
        </w:rPr>
      </w:pPr>
    </w:p>
    <w:p w14:paraId="4F5E5AC6" w14:textId="77777777" w:rsidR="00A76F16" w:rsidRPr="00B0788F" w:rsidRDefault="00A76F16" w:rsidP="00A76F16">
      <w:pPr>
        <w:pStyle w:val="Default"/>
        <w:tabs>
          <w:tab w:val="left" w:pos="8080"/>
        </w:tabs>
        <w:rPr>
          <w:rFonts w:ascii="Arial" w:hAnsi="Arial" w:cs="Arial"/>
        </w:rPr>
      </w:pPr>
      <w:r w:rsidRPr="00B0788F">
        <w:rPr>
          <w:rFonts w:ascii="Arial" w:hAnsi="Arial" w:cs="Arial"/>
        </w:rPr>
        <w:t>These include:</w:t>
      </w:r>
    </w:p>
    <w:p w14:paraId="71CD342B" w14:textId="77777777" w:rsidR="00A76F16" w:rsidRPr="00B0788F" w:rsidRDefault="00A76F16" w:rsidP="007C5550">
      <w:pPr>
        <w:pStyle w:val="Default"/>
        <w:numPr>
          <w:ilvl w:val="0"/>
          <w:numId w:val="15"/>
        </w:numPr>
        <w:tabs>
          <w:tab w:val="left" w:pos="8080"/>
        </w:tabs>
        <w:rPr>
          <w:rFonts w:ascii="Arial" w:hAnsi="Arial" w:cs="Arial"/>
        </w:rPr>
      </w:pPr>
      <w:r w:rsidRPr="00B0788F">
        <w:rPr>
          <w:rFonts w:ascii="Arial" w:hAnsi="Arial" w:cs="Arial"/>
        </w:rPr>
        <w:t>Pupils</w:t>
      </w:r>
    </w:p>
    <w:p w14:paraId="68575872" w14:textId="77777777" w:rsidR="00A76F16" w:rsidRPr="00B0788F" w:rsidRDefault="00A76F16" w:rsidP="007C5550">
      <w:pPr>
        <w:pStyle w:val="Default"/>
        <w:numPr>
          <w:ilvl w:val="0"/>
          <w:numId w:val="15"/>
        </w:numPr>
        <w:tabs>
          <w:tab w:val="left" w:pos="8080"/>
        </w:tabs>
        <w:rPr>
          <w:rFonts w:ascii="Arial" w:hAnsi="Arial" w:cs="Arial"/>
        </w:rPr>
      </w:pPr>
      <w:r w:rsidRPr="00B0788F">
        <w:rPr>
          <w:rFonts w:ascii="Arial" w:hAnsi="Arial" w:cs="Arial"/>
        </w:rPr>
        <w:t>Staff</w:t>
      </w:r>
    </w:p>
    <w:p w14:paraId="79E8ECF2" w14:textId="77777777" w:rsidR="00A76F16" w:rsidRPr="00B0788F" w:rsidRDefault="00A76F16" w:rsidP="007C5550">
      <w:pPr>
        <w:pStyle w:val="Default"/>
        <w:numPr>
          <w:ilvl w:val="0"/>
          <w:numId w:val="15"/>
        </w:numPr>
        <w:tabs>
          <w:tab w:val="left" w:pos="8080"/>
        </w:tabs>
        <w:rPr>
          <w:rFonts w:ascii="Arial" w:hAnsi="Arial" w:cs="Arial"/>
        </w:rPr>
      </w:pPr>
      <w:r w:rsidRPr="00B0788F">
        <w:rPr>
          <w:rFonts w:ascii="Arial" w:hAnsi="Arial" w:cs="Arial"/>
        </w:rPr>
        <w:t>Parents/carers</w:t>
      </w:r>
    </w:p>
    <w:p w14:paraId="77D6F074" w14:textId="77777777" w:rsidR="00A76F16" w:rsidRPr="00B0788F" w:rsidRDefault="00A76F16" w:rsidP="007C5550">
      <w:pPr>
        <w:pStyle w:val="Default"/>
        <w:numPr>
          <w:ilvl w:val="0"/>
          <w:numId w:val="15"/>
        </w:numPr>
        <w:tabs>
          <w:tab w:val="left" w:pos="8080"/>
        </w:tabs>
        <w:rPr>
          <w:rFonts w:ascii="Arial" w:hAnsi="Arial" w:cs="Arial"/>
        </w:rPr>
      </w:pPr>
      <w:r w:rsidRPr="00B0788F">
        <w:rPr>
          <w:rFonts w:ascii="Arial" w:hAnsi="Arial" w:cs="Arial"/>
        </w:rPr>
        <w:t>The governing body</w:t>
      </w:r>
    </w:p>
    <w:p w14:paraId="0BD38BC1" w14:textId="77777777" w:rsidR="00A76F16" w:rsidRPr="00B0788F" w:rsidRDefault="00A76F16" w:rsidP="007C5550">
      <w:pPr>
        <w:pStyle w:val="Default"/>
        <w:numPr>
          <w:ilvl w:val="0"/>
          <w:numId w:val="15"/>
        </w:numPr>
        <w:tabs>
          <w:tab w:val="left" w:pos="8080"/>
        </w:tabs>
        <w:rPr>
          <w:rFonts w:ascii="Arial" w:hAnsi="Arial" w:cs="Arial"/>
        </w:rPr>
      </w:pPr>
      <w:r w:rsidRPr="00B0788F">
        <w:rPr>
          <w:rFonts w:ascii="Arial" w:hAnsi="Arial" w:cs="Arial"/>
        </w:rPr>
        <w:t>Multi-agency staff linked to the school</w:t>
      </w:r>
    </w:p>
    <w:p w14:paraId="4DA51718" w14:textId="77777777" w:rsidR="00A76F16" w:rsidRPr="00B0788F" w:rsidRDefault="00A76F16" w:rsidP="007C5550">
      <w:pPr>
        <w:pStyle w:val="Default"/>
        <w:numPr>
          <w:ilvl w:val="0"/>
          <w:numId w:val="15"/>
        </w:numPr>
        <w:tabs>
          <w:tab w:val="left" w:pos="8080"/>
        </w:tabs>
        <w:rPr>
          <w:rFonts w:ascii="Arial" w:hAnsi="Arial" w:cs="Arial"/>
        </w:rPr>
      </w:pPr>
      <w:r w:rsidRPr="00B0788F">
        <w:rPr>
          <w:rFonts w:ascii="Arial" w:hAnsi="Arial" w:cs="Arial"/>
        </w:rPr>
        <w:t>Visitors to school</w:t>
      </w:r>
    </w:p>
    <w:p w14:paraId="5173E576" w14:textId="77777777" w:rsidR="00A76F16" w:rsidRPr="00B0788F" w:rsidRDefault="004C7AD5" w:rsidP="007C5550">
      <w:pPr>
        <w:pStyle w:val="Default"/>
        <w:numPr>
          <w:ilvl w:val="0"/>
          <w:numId w:val="15"/>
        </w:numPr>
        <w:tabs>
          <w:tab w:val="left" w:pos="8080"/>
        </w:tabs>
        <w:rPr>
          <w:rFonts w:ascii="Arial" w:hAnsi="Arial" w:cs="Arial"/>
        </w:rPr>
      </w:pPr>
      <w:r w:rsidRPr="00B0788F">
        <w:rPr>
          <w:rFonts w:ascii="Arial" w:hAnsi="Arial" w:cs="Arial"/>
        </w:rPr>
        <w:t xml:space="preserve">Volunteers and </w:t>
      </w:r>
      <w:r w:rsidR="00A76F16" w:rsidRPr="00B0788F">
        <w:rPr>
          <w:rFonts w:ascii="Arial" w:hAnsi="Arial" w:cs="Arial"/>
        </w:rPr>
        <w:t>Students on placement</w:t>
      </w:r>
    </w:p>
    <w:p w14:paraId="6636AF5D" w14:textId="77777777" w:rsidR="00A76F16" w:rsidRPr="00B0788F" w:rsidRDefault="00A76F16" w:rsidP="00A76F16">
      <w:pPr>
        <w:pStyle w:val="Default"/>
        <w:tabs>
          <w:tab w:val="left" w:pos="8080"/>
        </w:tabs>
        <w:rPr>
          <w:rFonts w:ascii="Arial" w:hAnsi="Arial" w:cs="Arial"/>
        </w:rPr>
      </w:pPr>
    </w:p>
    <w:p w14:paraId="5AF27845" w14:textId="77777777" w:rsidR="00CF6F31" w:rsidRPr="00B0788F" w:rsidRDefault="00A76F16" w:rsidP="00A76F16">
      <w:pPr>
        <w:pStyle w:val="Default"/>
        <w:tabs>
          <w:tab w:val="left" w:pos="8080"/>
        </w:tabs>
        <w:rPr>
          <w:rFonts w:ascii="Arial" w:hAnsi="Arial" w:cs="Arial"/>
        </w:rPr>
      </w:pPr>
      <w:r w:rsidRPr="00B0788F">
        <w:rPr>
          <w:rFonts w:ascii="Arial" w:hAnsi="Arial" w:cs="Arial"/>
        </w:rPr>
        <w:t xml:space="preserve">We believe that equality at our school should permeate all aspects of school life and is the responsibility of every member of the school </w:t>
      </w:r>
      <w:r w:rsidR="00CF6F31" w:rsidRPr="00B0788F">
        <w:rPr>
          <w:rFonts w:ascii="Arial" w:hAnsi="Arial" w:cs="Arial"/>
        </w:rPr>
        <w:t xml:space="preserve">team </w:t>
      </w:r>
      <w:r w:rsidRPr="00B0788F">
        <w:rPr>
          <w:rFonts w:ascii="Arial" w:hAnsi="Arial" w:cs="Arial"/>
        </w:rPr>
        <w:t xml:space="preserve">and wider community. </w:t>
      </w:r>
    </w:p>
    <w:p w14:paraId="22FCE814" w14:textId="77777777" w:rsidR="00A76F16" w:rsidRPr="00B0788F" w:rsidRDefault="00A76F16" w:rsidP="00A76F16">
      <w:pPr>
        <w:pStyle w:val="Default"/>
        <w:tabs>
          <w:tab w:val="left" w:pos="8080"/>
        </w:tabs>
        <w:rPr>
          <w:rFonts w:ascii="Arial" w:hAnsi="Arial" w:cs="Arial"/>
        </w:rPr>
      </w:pPr>
      <w:r w:rsidRPr="00B0788F">
        <w:rPr>
          <w:rFonts w:ascii="Arial" w:hAnsi="Arial" w:cs="Arial"/>
        </w:rPr>
        <w:t>Every member of the school community should feel safe, secure, valued and of equal worth.</w:t>
      </w:r>
    </w:p>
    <w:p w14:paraId="5B600827" w14:textId="77777777" w:rsidR="00A76F16" w:rsidRPr="00B0788F" w:rsidRDefault="00A76F16" w:rsidP="00A76F16">
      <w:pPr>
        <w:pStyle w:val="Default"/>
        <w:tabs>
          <w:tab w:val="left" w:pos="8080"/>
        </w:tabs>
        <w:rPr>
          <w:rFonts w:ascii="Arial" w:hAnsi="Arial" w:cs="Arial"/>
        </w:rPr>
      </w:pPr>
      <w:r w:rsidRPr="00B0788F">
        <w:rPr>
          <w:rFonts w:ascii="Arial" w:hAnsi="Arial" w:cs="Arial"/>
        </w:rPr>
        <w:t>At Bradley Nursery School, equality is a key principle for treating all people fairly and creating a society in which everyone has the opportunity to fulfil their potential - irrespective of their gender, ethnicity, disability, religion or belief, sexual orientation, age or any other recognised area of discrimination</w:t>
      </w:r>
      <w:r w:rsidR="00C3589A" w:rsidRPr="00B0788F">
        <w:rPr>
          <w:rFonts w:ascii="Arial" w:hAnsi="Arial" w:cs="Arial"/>
        </w:rPr>
        <w:t>.</w:t>
      </w:r>
    </w:p>
    <w:p w14:paraId="0E25A58D" w14:textId="77777777" w:rsidR="002E1FC1" w:rsidRPr="00B0788F" w:rsidRDefault="002E1FC1" w:rsidP="00A76F16">
      <w:pPr>
        <w:pStyle w:val="Default"/>
        <w:tabs>
          <w:tab w:val="left" w:pos="8080"/>
        </w:tabs>
        <w:rPr>
          <w:rFonts w:ascii="Arial" w:hAnsi="Arial" w:cs="Arial"/>
        </w:rPr>
      </w:pPr>
    </w:p>
    <w:p w14:paraId="554CBC7B" w14:textId="77777777" w:rsidR="002E1FC1" w:rsidRPr="00B0788F" w:rsidRDefault="002E1FC1" w:rsidP="002E1FC1">
      <w:pPr>
        <w:spacing w:after="200"/>
        <w:rPr>
          <w:rFonts w:ascii="Arial" w:eastAsia="Cambria" w:hAnsi="Arial" w:cs="Arial"/>
          <w:sz w:val="24"/>
          <w:szCs w:val="24"/>
        </w:rPr>
      </w:pPr>
      <w:r w:rsidRPr="00B0788F">
        <w:rPr>
          <w:rFonts w:ascii="Arial" w:eastAsia="Cambria" w:hAnsi="Arial" w:cs="Arial"/>
          <w:sz w:val="24"/>
          <w:szCs w:val="24"/>
        </w:rPr>
        <w:t>Our school aims to meet its obligations under the public sector equality duty by having due regard to the need to:</w:t>
      </w:r>
    </w:p>
    <w:p w14:paraId="7BE7A59A" w14:textId="77777777" w:rsidR="002E1FC1" w:rsidRPr="00B0788F" w:rsidRDefault="002E1FC1" w:rsidP="007C5550">
      <w:pPr>
        <w:numPr>
          <w:ilvl w:val="0"/>
          <w:numId w:val="22"/>
        </w:numPr>
        <w:spacing w:before="120" w:after="200" w:line="240" w:lineRule="auto"/>
        <w:rPr>
          <w:rFonts w:ascii="Arial" w:eastAsia="Times New Roman" w:hAnsi="Arial" w:cs="Arial"/>
          <w:sz w:val="24"/>
          <w:szCs w:val="24"/>
        </w:rPr>
      </w:pPr>
      <w:r w:rsidRPr="00B0788F">
        <w:rPr>
          <w:rFonts w:ascii="Arial" w:eastAsia="Times New Roman" w:hAnsi="Arial" w:cs="Arial"/>
          <w:sz w:val="24"/>
          <w:szCs w:val="24"/>
        </w:rPr>
        <w:t>Eliminate discrimination and other conduct that is prohibited by the Equality Act 2010</w:t>
      </w:r>
    </w:p>
    <w:p w14:paraId="00C90CDF" w14:textId="77777777" w:rsidR="002E1FC1" w:rsidRPr="00B0788F" w:rsidRDefault="002E1FC1" w:rsidP="007C5550">
      <w:pPr>
        <w:numPr>
          <w:ilvl w:val="0"/>
          <w:numId w:val="22"/>
        </w:numPr>
        <w:spacing w:before="120" w:after="200" w:line="240" w:lineRule="auto"/>
        <w:rPr>
          <w:rFonts w:ascii="Arial" w:eastAsia="Times New Roman" w:hAnsi="Arial" w:cs="Arial"/>
          <w:sz w:val="24"/>
          <w:szCs w:val="24"/>
        </w:rPr>
      </w:pPr>
      <w:r w:rsidRPr="00B0788F">
        <w:rPr>
          <w:rFonts w:ascii="Arial" w:eastAsia="Times New Roman" w:hAnsi="Arial" w:cs="Arial"/>
          <w:sz w:val="24"/>
          <w:szCs w:val="24"/>
        </w:rPr>
        <w:t>Advance equality of opportunity between people who share a protected characteristic and people who do not share it</w:t>
      </w:r>
    </w:p>
    <w:p w14:paraId="3BFF674E" w14:textId="77777777" w:rsidR="002E1FC1" w:rsidRPr="00B0788F" w:rsidRDefault="002E1FC1" w:rsidP="001F16B8">
      <w:pPr>
        <w:numPr>
          <w:ilvl w:val="0"/>
          <w:numId w:val="22"/>
        </w:numPr>
        <w:spacing w:before="120" w:after="200" w:line="240" w:lineRule="auto"/>
        <w:rPr>
          <w:rFonts w:ascii="Arial" w:eastAsia="Times New Roman" w:hAnsi="Arial" w:cs="Arial"/>
          <w:sz w:val="24"/>
          <w:szCs w:val="24"/>
        </w:rPr>
      </w:pPr>
      <w:r w:rsidRPr="00B0788F">
        <w:rPr>
          <w:rFonts w:ascii="Arial" w:eastAsia="Times New Roman" w:hAnsi="Arial" w:cs="Arial"/>
          <w:sz w:val="24"/>
          <w:szCs w:val="24"/>
        </w:rPr>
        <w:t xml:space="preserve">Foster good relations across all characteristics – between people who share a protected characteristic and people who do not share it </w:t>
      </w:r>
    </w:p>
    <w:p w14:paraId="502B0031" w14:textId="77777777" w:rsidR="002E1FC1" w:rsidRPr="00B0788F" w:rsidRDefault="002E1FC1" w:rsidP="002E1FC1">
      <w:pPr>
        <w:spacing w:after="0"/>
        <w:rPr>
          <w:rFonts w:ascii="Arial" w:hAnsi="Arial" w:cs="Arial"/>
          <w:sz w:val="24"/>
          <w:szCs w:val="24"/>
        </w:rPr>
      </w:pPr>
      <w:r w:rsidRPr="00B0788F">
        <w:rPr>
          <w:rFonts w:ascii="Arial" w:hAnsi="Arial" w:cs="Arial"/>
          <w:sz w:val="24"/>
          <w:szCs w:val="24"/>
        </w:rPr>
        <w:t>Having due regard for advancing equality involves:</w:t>
      </w:r>
    </w:p>
    <w:p w14:paraId="1CB3297A" w14:textId="77777777" w:rsidR="002E1FC1" w:rsidRPr="00B0788F" w:rsidRDefault="002E1FC1" w:rsidP="002E1FC1">
      <w:pPr>
        <w:spacing w:after="0"/>
        <w:rPr>
          <w:rFonts w:ascii="Arial" w:hAnsi="Arial" w:cs="Arial"/>
          <w:sz w:val="24"/>
          <w:szCs w:val="24"/>
        </w:rPr>
      </w:pPr>
    </w:p>
    <w:p w14:paraId="204AE059" w14:textId="77777777" w:rsidR="002E1FC1" w:rsidRPr="00B0788F" w:rsidRDefault="002E1FC1" w:rsidP="007C5550">
      <w:pPr>
        <w:numPr>
          <w:ilvl w:val="0"/>
          <w:numId w:val="23"/>
        </w:numPr>
        <w:spacing w:after="0" w:line="240" w:lineRule="auto"/>
        <w:rPr>
          <w:rFonts w:ascii="Arial" w:hAnsi="Arial" w:cs="Arial"/>
          <w:sz w:val="24"/>
          <w:szCs w:val="24"/>
        </w:rPr>
      </w:pPr>
      <w:r w:rsidRPr="00B0788F">
        <w:rPr>
          <w:rFonts w:ascii="Arial" w:hAnsi="Arial" w:cs="Arial"/>
          <w:sz w:val="24"/>
          <w:szCs w:val="24"/>
        </w:rPr>
        <w:lastRenderedPageBreak/>
        <w:t>Removing or minimising disadvantages suffered by people due to their protected characteristics.</w:t>
      </w:r>
    </w:p>
    <w:p w14:paraId="738D848E" w14:textId="77777777" w:rsidR="002E1FC1" w:rsidRPr="00B0788F" w:rsidRDefault="002E1FC1" w:rsidP="007C5550">
      <w:pPr>
        <w:numPr>
          <w:ilvl w:val="0"/>
          <w:numId w:val="23"/>
        </w:numPr>
        <w:spacing w:after="0" w:line="240" w:lineRule="auto"/>
        <w:rPr>
          <w:rFonts w:ascii="Arial" w:hAnsi="Arial" w:cs="Arial"/>
          <w:sz w:val="24"/>
          <w:szCs w:val="24"/>
        </w:rPr>
      </w:pPr>
      <w:r w:rsidRPr="00B0788F">
        <w:rPr>
          <w:rFonts w:ascii="Arial" w:hAnsi="Arial" w:cs="Arial"/>
          <w:sz w:val="24"/>
          <w:szCs w:val="24"/>
        </w:rPr>
        <w:t>Taking steps to meet the needs of people from protected groups where these are different from the needs of other people.</w:t>
      </w:r>
    </w:p>
    <w:p w14:paraId="17232DB4" w14:textId="2AE91C95" w:rsidR="002E1FC1" w:rsidRPr="00B0788F" w:rsidRDefault="002E1FC1" w:rsidP="007C5550">
      <w:pPr>
        <w:numPr>
          <w:ilvl w:val="0"/>
          <w:numId w:val="23"/>
        </w:numPr>
        <w:spacing w:after="0" w:line="240" w:lineRule="auto"/>
        <w:rPr>
          <w:rFonts w:ascii="Arial" w:eastAsia="MS Mincho" w:hAnsi="Arial" w:cs="Arial"/>
          <w:sz w:val="24"/>
          <w:szCs w:val="24"/>
          <w:lang w:val="en-US"/>
        </w:rPr>
      </w:pPr>
      <w:r w:rsidRPr="00B0788F">
        <w:rPr>
          <w:rFonts w:ascii="Arial" w:hAnsi="Arial" w:cs="Arial"/>
          <w:sz w:val="24"/>
          <w:szCs w:val="24"/>
        </w:rPr>
        <w:t>Encouraging people from protected groups to participate in public life or in other activities where their participation is disproportionately low.</w:t>
      </w:r>
    </w:p>
    <w:p w14:paraId="4BFA4FC7" w14:textId="5CD3625A" w:rsidR="00345B88" w:rsidRPr="00B0788F" w:rsidRDefault="00345B88" w:rsidP="00345B88">
      <w:pPr>
        <w:spacing w:after="0" w:line="240" w:lineRule="auto"/>
        <w:ind w:left="360"/>
        <w:rPr>
          <w:rFonts w:ascii="Arial" w:hAnsi="Arial" w:cs="Arial"/>
          <w:sz w:val="24"/>
          <w:szCs w:val="24"/>
        </w:rPr>
      </w:pPr>
    </w:p>
    <w:p w14:paraId="34710777" w14:textId="31E098BB" w:rsidR="00345B88" w:rsidRPr="00B0788F" w:rsidRDefault="00D60B62" w:rsidP="00345B88">
      <w:pPr>
        <w:spacing w:after="0" w:line="240" w:lineRule="auto"/>
        <w:ind w:left="360"/>
        <w:rPr>
          <w:rFonts w:ascii="Arial" w:eastAsia="MS Mincho" w:hAnsi="Arial" w:cs="Arial"/>
          <w:sz w:val="24"/>
          <w:szCs w:val="24"/>
          <w:lang w:val="en-US"/>
        </w:rPr>
      </w:pPr>
      <w:r w:rsidRPr="00B0788F">
        <w:rPr>
          <w:rFonts w:ascii="Arial" w:eastAsia="MS Mincho" w:hAnsi="Arial" w:cs="Arial"/>
          <w:sz w:val="24"/>
          <w:szCs w:val="24"/>
          <w:lang w:val="en-US"/>
        </w:rPr>
        <w:t>At Bradley Nursery School, equality is reflected in our daily practice.  Parent q</w:t>
      </w:r>
      <w:r w:rsidR="00A93347" w:rsidRPr="00B0788F">
        <w:rPr>
          <w:rFonts w:ascii="Arial" w:eastAsia="MS Mincho" w:hAnsi="Arial" w:cs="Arial"/>
          <w:sz w:val="24"/>
          <w:szCs w:val="24"/>
          <w:lang w:val="en-US"/>
        </w:rPr>
        <w:t xml:space="preserve">uestionnaires </w:t>
      </w:r>
      <w:r w:rsidRPr="00B0788F">
        <w:rPr>
          <w:rFonts w:ascii="Arial" w:eastAsia="MS Mincho" w:hAnsi="Arial" w:cs="Arial"/>
          <w:sz w:val="24"/>
          <w:szCs w:val="24"/>
          <w:lang w:val="en-US"/>
        </w:rPr>
        <w:t>(</w:t>
      </w:r>
      <w:r w:rsidR="00A93347" w:rsidRPr="00B0788F">
        <w:rPr>
          <w:rFonts w:ascii="Arial" w:eastAsia="MS Mincho" w:hAnsi="Arial" w:cs="Arial"/>
          <w:sz w:val="24"/>
          <w:szCs w:val="24"/>
          <w:lang w:val="en-US"/>
        </w:rPr>
        <w:t>Summer 25</w:t>
      </w:r>
      <w:r w:rsidRPr="00B0788F">
        <w:rPr>
          <w:rFonts w:ascii="Arial" w:eastAsia="MS Mincho" w:hAnsi="Arial" w:cs="Arial"/>
          <w:sz w:val="24"/>
          <w:szCs w:val="24"/>
          <w:lang w:val="en-US"/>
        </w:rPr>
        <w:t>)</w:t>
      </w:r>
      <w:r w:rsidR="00A93347" w:rsidRPr="00B0788F">
        <w:rPr>
          <w:rFonts w:ascii="Arial" w:eastAsia="MS Mincho" w:hAnsi="Arial" w:cs="Arial"/>
          <w:sz w:val="24"/>
          <w:szCs w:val="24"/>
          <w:lang w:val="en-US"/>
        </w:rPr>
        <w:t xml:space="preserve"> </w:t>
      </w:r>
      <w:r w:rsidRPr="00B0788F">
        <w:rPr>
          <w:rFonts w:ascii="Arial" w:eastAsia="MS Mincho" w:hAnsi="Arial" w:cs="Arial"/>
          <w:sz w:val="24"/>
          <w:szCs w:val="24"/>
          <w:lang w:val="en-US"/>
        </w:rPr>
        <w:t>show</w:t>
      </w:r>
      <w:r w:rsidR="00A93347" w:rsidRPr="00B0788F">
        <w:rPr>
          <w:rFonts w:ascii="Arial" w:eastAsia="MS Mincho" w:hAnsi="Arial" w:cs="Arial"/>
          <w:sz w:val="24"/>
          <w:szCs w:val="24"/>
          <w:lang w:val="en-US"/>
        </w:rPr>
        <w:t xml:space="preserve"> </w:t>
      </w:r>
      <w:r w:rsidR="00B85D0E" w:rsidRPr="00B0788F">
        <w:rPr>
          <w:rFonts w:ascii="Arial" w:eastAsia="MS Mincho" w:hAnsi="Arial" w:cs="Arial"/>
          <w:sz w:val="24"/>
          <w:szCs w:val="24"/>
          <w:lang w:val="en-US"/>
        </w:rPr>
        <w:t xml:space="preserve">that </w:t>
      </w:r>
      <w:r w:rsidRPr="00B0788F">
        <w:rPr>
          <w:rFonts w:ascii="Arial" w:eastAsia="MS Mincho" w:hAnsi="Arial" w:cs="Arial"/>
          <w:sz w:val="24"/>
          <w:szCs w:val="24"/>
          <w:lang w:val="en-US"/>
        </w:rPr>
        <w:t>families</w:t>
      </w:r>
      <w:r w:rsidR="00A93347" w:rsidRPr="00B0788F">
        <w:rPr>
          <w:rFonts w:ascii="Arial" w:eastAsia="MS Mincho" w:hAnsi="Arial" w:cs="Arial"/>
          <w:sz w:val="24"/>
          <w:szCs w:val="24"/>
          <w:lang w:val="en-US"/>
        </w:rPr>
        <w:t xml:space="preserve"> feel nursery mirrors the community’s diversity and builds strong connections through cultural engagement, recognition of religious events and a warm sense </w:t>
      </w:r>
      <w:r w:rsidR="00B85D0E" w:rsidRPr="00B0788F">
        <w:rPr>
          <w:rFonts w:ascii="Arial" w:eastAsia="MS Mincho" w:hAnsi="Arial" w:cs="Arial"/>
          <w:sz w:val="24"/>
          <w:szCs w:val="24"/>
          <w:lang w:val="en-US"/>
        </w:rPr>
        <w:t>o</w:t>
      </w:r>
      <w:r w:rsidR="00A93347" w:rsidRPr="00B0788F">
        <w:rPr>
          <w:rFonts w:ascii="Arial" w:eastAsia="MS Mincho" w:hAnsi="Arial" w:cs="Arial"/>
          <w:sz w:val="24"/>
          <w:szCs w:val="24"/>
          <w:lang w:val="en-US"/>
        </w:rPr>
        <w:t>f belonging.  The staff team and children’s community together provide an inclusive environment that represents local families well.</w:t>
      </w:r>
    </w:p>
    <w:p w14:paraId="124CBA52" w14:textId="77777777" w:rsidR="006002FD" w:rsidRPr="00B0788F" w:rsidRDefault="006002FD" w:rsidP="00A76F16">
      <w:pPr>
        <w:pStyle w:val="Default"/>
        <w:tabs>
          <w:tab w:val="left" w:pos="8080"/>
        </w:tabs>
        <w:rPr>
          <w:rFonts w:ascii="Arial" w:hAnsi="Arial" w:cs="Arial"/>
        </w:rPr>
      </w:pPr>
    </w:p>
    <w:p w14:paraId="24948B72" w14:textId="77777777" w:rsidR="00C3589A" w:rsidRPr="00B0788F" w:rsidRDefault="00C3589A" w:rsidP="00A76F16">
      <w:pPr>
        <w:pStyle w:val="Default"/>
        <w:tabs>
          <w:tab w:val="left" w:pos="8080"/>
        </w:tabs>
        <w:rPr>
          <w:rFonts w:ascii="Arial" w:hAnsi="Arial" w:cs="Arial"/>
        </w:rPr>
      </w:pPr>
    </w:p>
    <w:p w14:paraId="71B65BF8" w14:textId="3732D7A2" w:rsidR="00C63726" w:rsidRPr="00B0788F" w:rsidRDefault="00C63726" w:rsidP="00511460">
      <w:pPr>
        <w:pStyle w:val="Default"/>
        <w:numPr>
          <w:ilvl w:val="0"/>
          <w:numId w:val="28"/>
        </w:numPr>
        <w:tabs>
          <w:tab w:val="left" w:pos="8080"/>
        </w:tabs>
        <w:rPr>
          <w:rFonts w:ascii="Arial" w:hAnsi="Arial" w:cs="Arial"/>
          <w:b/>
          <w:color w:val="auto"/>
          <w:u w:val="single"/>
        </w:rPr>
      </w:pPr>
      <w:r w:rsidRPr="00B0788F">
        <w:rPr>
          <w:rFonts w:ascii="Arial" w:hAnsi="Arial" w:cs="Arial"/>
          <w:b/>
          <w:color w:val="auto"/>
          <w:u w:val="single"/>
        </w:rPr>
        <w:t xml:space="preserve">School in Context </w:t>
      </w:r>
    </w:p>
    <w:p w14:paraId="7BF324D6" w14:textId="77777777" w:rsidR="00C63726" w:rsidRPr="00B0788F" w:rsidRDefault="00C63726" w:rsidP="00C63726">
      <w:pPr>
        <w:pStyle w:val="Default"/>
        <w:tabs>
          <w:tab w:val="left" w:pos="8080"/>
        </w:tabs>
        <w:rPr>
          <w:rFonts w:ascii="Arial" w:hAnsi="Arial" w:cs="Arial"/>
          <w:b/>
          <w:color w:val="auto"/>
          <w:u w:val="single"/>
        </w:rPr>
      </w:pPr>
    </w:p>
    <w:p w14:paraId="5BBC7936" w14:textId="2EDB16FC" w:rsidR="00C63726" w:rsidRPr="00B0788F" w:rsidRDefault="00C63726" w:rsidP="004C4816">
      <w:pPr>
        <w:pStyle w:val="Default"/>
        <w:numPr>
          <w:ilvl w:val="0"/>
          <w:numId w:val="6"/>
        </w:numPr>
        <w:tabs>
          <w:tab w:val="left" w:pos="8080"/>
        </w:tabs>
        <w:ind w:left="426" w:hanging="426"/>
        <w:rPr>
          <w:rFonts w:ascii="Arial" w:hAnsi="Arial" w:cs="Arial"/>
          <w:color w:val="auto"/>
        </w:rPr>
      </w:pPr>
      <w:r w:rsidRPr="00B0788F">
        <w:rPr>
          <w:rFonts w:ascii="Arial" w:hAnsi="Arial" w:cs="Arial"/>
          <w:color w:val="auto"/>
        </w:rPr>
        <w:t xml:space="preserve">Bradley </w:t>
      </w:r>
      <w:r w:rsidR="00CF6F31" w:rsidRPr="00B0788F">
        <w:rPr>
          <w:rFonts w:ascii="Arial" w:hAnsi="Arial" w:cs="Arial"/>
          <w:color w:val="auto"/>
        </w:rPr>
        <w:t xml:space="preserve">is a large Nursery School. </w:t>
      </w:r>
      <w:r w:rsidR="004C4816" w:rsidRPr="00B0788F">
        <w:rPr>
          <w:rFonts w:ascii="Arial" w:hAnsi="Arial" w:cs="Arial"/>
          <w:color w:val="auto"/>
        </w:rPr>
        <w:t>N</w:t>
      </w:r>
      <w:r w:rsidR="00CF6F31" w:rsidRPr="00B0788F">
        <w:rPr>
          <w:rFonts w:ascii="Arial" w:hAnsi="Arial" w:cs="Arial"/>
          <w:color w:val="auto"/>
        </w:rPr>
        <w:t>umber</w:t>
      </w:r>
      <w:r w:rsidR="004C4816" w:rsidRPr="00B0788F">
        <w:rPr>
          <w:rFonts w:ascii="Arial" w:hAnsi="Arial" w:cs="Arial"/>
          <w:color w:val="auto"/>
        </w:rPr>
        <w:t>s</w:t>
      </w:r>
      <w:r w:rsidR="00CF6F31" w:rsidRPr="00B0788F">
        <w:rPr>
          <w:rFonts w:ascii="Arial" w:hAnsi="Arial" w:cs="Arial"/>
          <w:color w:val="auto"/>
        </w:rPr>
        <w:t xml:space="preserve"> on roll </w:t>
      </w:r>
      <w:r w:rsidR="004C4816" w:rsidRPr="00B0788F">
        <w:rPr>
          <w:rFonts w:ascii="Arial" w:hAnsi="Arial" w:cs="Arial"/>
          <w:color w:val="auto"/>
        </w:rPr>
        <w:t xml:space="preserve">increase across the year, with up to 200 pupils attending part time by the summer term.  Most children </w:t>
      </w:r>
      <w:r w:rsidRPr="00B0788F">
        <w:rPr>
          <w:rFonts w:ascii="Arial" w:hAnsi="Arial" w:cs="Arial"/>
          <w:color w:val="auto"/>
        </w:rPr>
        <w:t xml:space="preserve">attend for </w:t>
      </w:r>
      <w:r w:rsidR="004C4816" w:rsidRPr="00B0788F">
        <w:rPr>
          <w:rFonts w:ascii="Arial" w:hAnsi="Arial" w:cs="Arial"/>
          <w:color w:val="auto"/>
        </w:rPr>
        <w:t xml:space="preserve">a </w:t>
      </w:r>
      <w:r w:rsidRPr="00B0788F">
        <w:rPr>
          <w:rFonts w:ascii="Arial" w:hAnsi="Arial" w:cs="Arial"/>
          <w:color w:val="auto"/>
        </w:rPr>
        <w:t>three</w:t>
      </w:r>
      <w:r w:rsidR="004C4816" w:rsidRPr="00B0788F">
        <w:rPr>
          <w:rFonts w:ascii="Arial" w:hAnsi="Arial" w:cs="Arial"/>
          <w:color w:val="auto"/>
        </w:rPr>
        <w:t>-</w:t>
      </w:r>
      <w:r w:rsidRPr="00B0788F">
        <w:rPr>
          <w:rFonts w:ascii="Arial" w:hAnsi="Arial" w:cs="Arial"/>
          <w:color w:val="auto"/>
        </w:rPr>
        <w:t>hour morning or afternoon</w:t>
      </w:r>
      <w:r w:rsidR="00CF6F31" w:rsidRPr="00B0788F">
        <w:rPr>
          <w:rFonts w:ascii="Arial" w:hAnsi="Arial" w:cs="Arial"/>
          <w:color w:val="auto"/>
        </w:rPr>
        <w:t xml:space="preserve"> </w:t>
      </w:r>
      <w:r w:rsidR="004C4816" w:rsidRPr="00B0788F">
        <w:rPr>
          <w:rFonts w:ascii="Arial" w:hAnsi="Arial" w:cs="Arial"/>
          <w:color w:val="auto"/>
        </w:rPr>
        <w:t xml:space="preserve">session, with </w:t>
      </w:r>
      <w:r w:rsidR="005B7E23" w:rsidRPr="00B0788F">
        <w:rPr>
          <w:rFonts w:ascii="Arial" w:hAnsi="Arial" w:cs="Arial"/>
          <w:color w:val="auto"/>
        </w:rPr>
        <w:t xml:space="preserve">a </w:t>
      </w:r>
      <w:r w:rsidR="00B85D0E" w:rsidRPr="00B0788F">
        <w:rPr>
          <w:rFonts w:ascii="Arial" w:hAnsi="Arial" w:cs="Arial"/>
          <w:color w:val="auto"/>
        </w:rPr>
        <w:t>growing</w:t>
      </w:r>
      <w:r w:rsidR="005B7E23" w:rsidRPr="00B0788F">
        <w:rPr>
          <w:rFonts w:ascii="Arial" w:hAnsi="Arial" w:cs="Arial"/>
          <w:color w:val="auto"/>
        </w:rPr>
        <w:t xml:space="preserve"> number </w:t>
      </w:r>
      <w:r w:rsidR="00CF6F31" w:rsidRPr="00B0788F">
        <w:rPr>
          <w:rFonts w:ascii="Arial" w:hAnsi="Arial" w:cs="Arial"/>
          <w:color w:val="auto"/>
        </w:rPr>
        <w:t>attend</w:t>
      </w:r>
      <w:r w:rsidR="004C4816" w:rsidRPr="00B0788F">
        <w:rPr>
          <w:rFonts w:ascii="Arial" w:hAnsi="Arial" w:cs="Arial"/>
          <w:color w:val="auto"/>
        </w:rPr>
        <w:t>ing</w:t>
      </w:r>
      <w:r w:rsidR="00CF6F31" w:rsidRPr="00B0788F">
        <w:rPr>
          <w:rFonts w:ascii="Arial" w:hAnsi="Arial" w:cs="Arial"/>
          <w:color w:val="auto"/>
        </w:rPr>
        <w:t xml:space="preserve"> full time</w:t>
      </w:r>
      <w:r w:rsidRPr="00B0788F">
        <w:rPr>
          <w:rFonts w:ascii="Arial" w:hAnsi="Arial" w:cs="Arial"/>
          <w:color w:val="auto"/>
        </w:rPr>
        <w:t>.</w:t>
      </w:r>
    </w:p>
    <w:p w14:paraId="7A86BEAC" w14:textId="77777777" w:rsidR="00D719FA" w:rsidRPr="00B0788F" w:rsidRDefault="00D719FA" w:rsidP="005B7E23">
      <w:pPr>
        <w:pStyle w:val="Default"/>
        <w:tabs>
          <w:tab w:val="left" w:pos="8080"/>
        </w:tabs>
        <w:ind w:left="426"/>
        <w:rPr>
          <w:rFonts w:ascii="Arial" w:hAnsi="Arial" w:cs="Arial"/>
          <w:color w:val="auto"/>
        </w:rPr>
      </w:pPr>
    </w:p>
    <w:p w14:paraId="6573BF70" w14:textId="79D9A974" w:rsidR="00D719FA" w:rsidRPr="00B0788F" w:rsidRDefault="004C4816" w:rsidP="00D719FA">
      <w:pPr>
        <w:pStyle w:val="Default"/>
        <w:numPr>
          <w:ilvl w:val="0"/>
          <w:numId w:val="6"/>
        </w:numPr>
        <w:tabs>
          <w:tab w:val="left" w:pos="8080"/>
        </w:tabs>
        <w:ind w:left="426" w:hanging="426"/>
        <w:rPr>
          <w:rFonts w:ascii="Arial" w:hAnsi="Arial" w:cs="Arial"/>
          <w:color w:val="auto"/>
        </w:rPr>
      </w:pPr>
      <w:r w:rsidRPr="00B0788F">
        <w:rPr>
          <w:rFonts w:ascii="Arial" w:hAnsi="Arial" w:cs="Arial"/>
          <w:color w:val="auto"/>
        </w:rPr>
        <w:t>The</w:t>
      </w:r>
      <w:r w:rsidR="00511460" w:rsidRPr="00B0788F">
        <w:rPr>
          <w:rFonts w:ascii="Arial" w:hAnsi="Arial" w:cs="Arial"/>
          <w:color w:val="auto"/>
        </w:rPr>
        <w:t>re are</w:t>
      </w:r>
      <w:r w:rsidR="00D719FA" w:rsidRPr="00B0788F">
        <w:rPr>
          <w:rFonts w:ascii="Arial" w:hAnsi="Arial" w:cs="Arial"/>
          <w:color w:val="auto"/>
        </w:rPr>
        <w:t xml:space="preserve"> currently</w:t>
      </w:r>
      <w:r w:rsidR="00511460" w:rsidRPr="00B0788F">
        <w:rPr>
          <w:rFonts w:ascii="Arial" w:hAnsi="Arial" w:cs="Arial"/>
          <w:color w:val="auto"/>
        </w:rPr>
        <w:t xml:space="preserve"> </w:t>
      </w:r>
      <w:r w:rsidR="00D719FA" w:rsidRPr="00B0788F">
        <w:rPr>
          <w:rFonts w:ascii="Arial" w:hAnsi="Arial" w:cs="Arial"/>
          <w:color w:val="auto"/>
        </w:rPr>
        <w:t>187 children on roll</w:t>
      </w:r>
      <w:r w:rsidRPr="00B0788F">
        <w:rPr>
          <w:rFonts w:ascii="Arial" w:hAnsi="Arial" w:cs="Arial"/>
          <w:color w:val="auto"/>
        </w:rPr>
        <w:t>:</w:t>
      </w:r>
      <w:r w:rsidR="00D719FA" w:rsidRPr="00B0788F">
        <w:rPr>
          <w:rFonts w:ascii="Arial" w:hAnsi="Arial" w:cs="Arial"/>
          <w:color w:val="auto"/>
        </w:rPr>
        <w:t xml:space="preserve">  81 girls and 106 boys. </w:t>
      </w:r>
    </w:p>
    <w:p w14:paraId="6882E661" w14:textId="77777777" w:rsidR="00C63726" w:rsidRPr="00B0788F" w:rsidRDefault="00C63726" w:rsidP="00C63726">
      <w:pPr>
        <w:pStyle w:val="Default"/>
        <w:tabs>
          <w:tab w:val="left" w:pos="8080"/>
        </w:tabs>
        <w:ind w:left="426"/>
        <w:rPr>
          <w:rFonts w:ascii="Arial" w:hAnsi="Arial" w:cs="Arial"/>
          <w:color w:val="auto"/>
        </w:rPr>
      </w:pPr>
    </w:p>
    <w:p w14:paraId="2ABE21E4" w14:textId="571A7888" w:rsidR="004C4816" w:rsidRPr="00B0788F" w:rsidRDefault="004C4816" w:rsidP="004C4816">
      <w:pPr>
        <w:pStyle w:val="Default"/>
        <w:numPr>
          <w:ilvl w:val="0"/>
          <w:numId w:val="6"/>
        </w:numPr>
        <w:tabs>
          <w:tab w:val="left" w:pos="8080"/>
        </w:tabs>
        <w:ind w:left="426" w:hanging="426"/>
        <w:rPr>
          <w:rFonts w:ascii="Arial" w:hAnsi="Arial" w:cs="Arial"/>
          <w:color w:val="auto"/>
        </w:rPr>
      </w:pPr>
      <w:r w:rsidRPr="00B0788F">
        <w:rPr>
          <w:rFonts w:ascii="Arial" w:hAnsi="Arial" w:cs="Arial"/>
          <w:color w:val="auto"/>
        </w:rPr>
        <w:t xml:space="preserve">The nursery serves a community with high levels of socio-economic disadvantage, </w:t>
      </w:r>
      <w:r w:rsidRPr="00B0788F">
        <w:rPr>
          <w:rFonts w:ascii="Arial" w:hAnsi="Arial" w:cs="Arial"/>
          <w:b/>
          <w:color w:val="auto"/>
        </w:rPr>
        <w:t>92%</w:t>
      </w:r>
      <w:r w:rsidRPr="00B0788F">
        <w:rPr>
          <w:rFonts w:ascii="Arial" w:hAnsi="Arial" w:cs="Arial"/>
          <w:color w:val="auto"/>
        </w:rPr>
        <w:t xml:space="preserve"> of the pupils live in the highest deprivation bands. </w:t>
      </w:r>
      <w:r w:rsidRPr="00B0788F">
        <w:rPr>
          <w:rFonts w:ascii="Arial" w:hAnsi="Arial" w:cs="Arial"/>
          <w:bCs/>
          <w:color w:val="auto"/>
        </w:rPr>
        <w:t>(LSIP 24/25.)</w:t>
      </w:r>
      <w:r w:rsidRPr="00B0788F">
        <w:rPr>
          <w:rFonts w:ascii="Arial" w:hAnsi="Arial" w:cs="Arial"/>
          <w:b/>
          <w:color w:val="auto"/>
        </w:rPr>
        <w:t xml:space="preserve"> </w:t>
      </w:r>
    </w:p>
    <w:p w14:paraId="4A6BC447" w14:textId="4E8831CC" w:rsidR="00511460" w:rsidRPr="00B0788F" w:rsidRDefault="004C4816" w:rsidP="00511460">
      <w:pPr>
        <w:pStyle w:val="Default"/>
        <w:tabs>
          <w:tab w:val="left" w:pos="8080"/>
        </w:tabs>
        <w:rPr>
          <w:rFonts w:ascii="Arial" w:hAnsi="Arial" w:cs="Arial"/>
          <w:color w:val="auto"/>
        </w:rPr>
      </w:pPr>
      <w:r w:rsidRPr="00B0788F">
        <w:rPr>
          <w:rFonts w:ascii="Arial" w:hAnsi="Arial" w:cs="Arial"/>
          <w:b/>
          <w:color w:val="auto"/>
        </w:rPr>
        <w:t xml:space="preserve"> </w:t>
      </w:r>
    </w:p>
    <w:p w14:paraId="04AF94CB" w14:textId="70CDEF5F" w:rsidR="00511460" w:rsidRPr="00B0788F" w:rsidRDefault="00511460" w:rsidP="00511460">
      <w:pPr>
        <w:pStyle w:val="Default"/>
        <w:numPr>
          <w:ilvl w:val="0"/>
          <w:numId w:val="6"/>
        </w:numPr>
        <w:tabs>
          <w:tab w:val="left" w:pos="8080"/>
        </w:tabs>
        <w:ind w:left="426" w:hanging="426"/>
        <w:rPr>
          <w:rFonts w:ascii="Arial" w:hAnsi="Arial" w:cs="Arial"/>
          <w:color w:val="auto"/>
        </w:rPr>
      </w:pPr>
      <w:r w:rsidRPr="00B0788F">
        <w:rPr>
          <w:rFonts w:ascii="Arial" w:hAnsi="Arial" w:cs="Arial"/>
          <w:color w:val="auto"/>
        </w:rPr>
        <w:t xml:space="preserve">There are currently two children who are looked after. </w:t>
      </w:r>
    </w:p>
    <w:p w14:paraId="1BDF2A7D" w14:textId="77777777" w:rsidR="00511460" w:rsidRPr="00B0788F" w:rsidRDefault="00511460" w:rsidP="00511460">
      <w:pPr>
        <w:pStyle w:val="Default"/>
        <w:tabs>
          <w:tab w:val="left" w:pos="8080"/>
        </w:tabs>
        <w:rPr>
          <w:rFonts w:ascii="Arial" w:hAnsi="Arial" w:cs="Arial"/>
          <w:color w:val="auto"/>
        </w:rPr>
      </w:pPr>
    </w:p>
    <w:p w14:paraId="5B6DC890" w14:textId="1A631D5F" w:rsidR="00511460" w:rsidRPr="00B0788F" w:rsidRDefault="00511460" w:rsidP="00511460">
      <w:pPr>
        <w:pStyle w:val="Default"/>
        <w:numPr>
          <w:ilvl w:val="0"/>
          <w:numId w:val="6"/>
        </w:numPr>
        <w:tabs>
          <w:tab w:val="left" w:pos="8080"/>
        </w:tabs>
        <w:ind w:left="426" w:hanging="426"/>
        <w:rPr>
          <w:rFonts w:ascii="Arial" w:hAnsi="Arial" w:cs="Arial"/>
          <w:color w:val="auto"/>
        </w:rPr>
      </w:pPr>
      <w:r w:rsidRPr="00B0788F">
        <w:rPr>
          <w:rFonts w:ascii="Arial" w:hAnsi="Arial" w:cs="Arial"/>
          <w:color w:val="auto"/>
        </w:rPr>
        <w:t xml:space="preserve">The number of pupils identified with </w:t>
      </w:r>
      <w:r w:rsidR="005F4AEA" w:rsidRPr="00B0788F">
        <w:rPr>
          <w:rFonts w:ascii="Arial" w:hAnsi="Arial" w:cs="Arial"/>
          <w:color w:val="auto"/>
        </w:rPr>
        <w:t>SEND</w:t>
      </w:r>
      <w:r w:rsidR="00D60B62" w:rsidRPr="00B0788F">
        <w:rPr>
          <w:rFonts w:ascii="Arial" w:hAnsi="Arial" w:cs="Arial"/>
          <w:color w:val="auto"/>
        </w:rPr>
        <w:t xml:space="preserve"> </w:t>
      </w:r>
      <w:proofErr w:type="gramStart"/>
      <w:r w:rsidR="00D60B62" w:rsidRPr="00B0788F">
        <w:rPr>
          <w:rFonts w:ascii="Arial" w:hAnsi="Arial" w:cs="Arial"/>
          <w:color w:val="auto"/>
        </w:rPr>
        <w:t xml:space="preserve">and </w:t>
      </w:r>
      <w:r w:rsidR="005F4AEA" w:rsidRPr="00B0788F">
        <w:rPr>
          <w:rFonts w:ascii="Arial" w:hAnsi="Arial" w:cs="Arial"/>
          <w:color w:val="auto"/>
        </w:rPr>
        <w:t xml:space="preserve"> /</w:t>
      </w:r>
      <w:proofErr w:type="gramEnd"/>
      <w:r w:rsidRPr="00B0788F">
        <w:rPr>
          <w:rFonts w:ascii="Arial" w:hAnsi="Arial" w:cs="Arial"/>
          <w:color w:val="auto"/>
        </w:rPr>
        <w:t xml:space="preserve"> </w:t>
      </w:r>
      <w:r w:rsidR="00D60B62" w:rsidRPr="00B0788F">
        <w:rPr>
          <w:rFonts w:ascii="Arial" w:hAnsi="Arial" w:cs="Arial"/>
          <w:color w:val="auto"/>
        </w:rPr>
        <w:t xml:space="preserve">or </w:t>
      </w:r>
      <w:r w:rsidRPr="00B0788F">
        <w:rPr>
          <w:rFonts w:ascii="Arial" w:hAnsi="Arial" w:cs="Arial"/>
          <w:color w:val="auto"/>
        </w:rPr>
        <w:t xml:space="preserve">disability is </w:t>
      </w:r>
      <w:r w:rsidR="005F4AEA" w:rsidRPr="00B0788F">
        <w:rPr>
          <w:rFonts w:ascii="Arial" w:hAnsi="Arial" w:cs="Arial"/>
          <w:color w:val="auto"/>
        </w:rPr>
        <w:t>42</w:t>
      </w:r>
      <w:r w:rsidRPr="00B0788F">
        <w:rPr>
          <w:rFonts w:ascii="Arial" w:hAnsi="Arial" w:cs="Arial"/>
          <w:color w:val="auto"/>
        </w:rPr>
        <w:t xml:space="preserve">, reflecting the schools inclusive practice and support for a range of needs. </w:t>
      </w:r>
      <w:r w:rsidR="005F4AEA" w:rsidRPr="00B0788F">
        <w:rPr>
          <w:rFonts w:ascii="Arial" w:hAnsi="Arial" w:cs="Arial"/>
          <w:color w:val="auto"/>
        </w:rPr>
        <w:t>Inclusive of E</w:t>
      </w:r>
      <w:r w:rsidR="00D94653" w:rsidRPr="00B0788F">
        <w:rPr>
          <w:rFonts w:ascii="Arial" w:hAnsi="Arial" w:cs="Arial"/>
          <w:color w:val="auto"/>
        </w:rPr>
        <w:t>HC</w:t>
      </w:r>
      <w:r w:rsidR="005F4AEA" w:rsidRPr="00B0788F">
        <w:rPr>
          <w:rFonts w:ascii="Arial" w:hAnsi="Arial" w:cs="Arial"/>
          <w:color w:val="auto"/>
        </w:rPr>
        <w:t xml:space="preserve">P final plans, EHCP plans in process, ASD without specialist teacher input and SALT support. </w:t>
      </w:r>
    </w:p>
    <w:p w14:paraId="4077F9C8" w14:textId="77777777" w:rsidR="00511460" w:rsidRPr="00B0788F" w:rsidRDefault="00511460" w:rsidP="00511460">
      <w:pPr>
        <w:pStyle w:val="Default"/>
        <w:tabs>
          <w:tab w:val="left" w:pos="8080"/>
        </w:tabs>
        <w:rPr>
          <w:rFonts w:ascii="Arial" w:hAnsi="Arial" w:cs="Arial"/>
          <w:color w:val="auto"/>
        </w:rPr>
      </w:pPr>
    </w:p>
    <w:p w14:paraId="76515944" w14:textId="77777777" w:rsidR="00511460" w:rsidRPr="00B0788F" w:rsidRDefault="00511460" w:rsidP="00511460">
      <w:pPr>
        <w:pStyle w:val="Default"/>
        <w:numPr>
          <w:ilvl w:val="0"/>
          <w:numId w:val="6"/>
        </w:numPr>
        <w:tabs>
          <w:tab w:val="left" w:pos="8080"/>
        </w:tabs>
        <w:ind w:left="426" w:hanging="426"/>
        <w:rPr>
          <w:rFonts w:ascii="Arial" w:hAnsi="Arial" w:cs="Arial"/>
          <w:color w:val="auto"/>
        </w:rPr>
      </w:pPr>
      <w:r w:rsidRPr="00B0788F">
        <w:rPr>
          <w:rFonts w:ascii="Arial" w:hAnsi="Arial" w:cs="Arial"/>
          <w:color w:val="auto"/>
        </w:rPr>
        <w:t xml:space="preserve">The ethnic make-up of the school is predominantly Pakistani, with a small proportion of children from White British and other White backgrounds.  A range of other ethnic groups are represented in low numbers reflecting the diversity of the community.    </w:t>
      </w:r>
    </w:p>
    <w:p w14:paraId="666A073B" w14:textId="77777777" w:rsidR="00511460" w:rsidRPr="00B0788F" w:rsidRDefault="00511460" w:rsidP="00511460">
      <w:pPr>
        <w:pStyle w:val="Default"/>
        <w:tabs>
          <w:tab w:val="left" w:pos="8080"/>
        </w:tabs>
        <w:rPr>
          <w:rFonts w:ascii="Arial" w:hAnsi="Arial" w:cs="Arial"/>
          <w:color w:val="auto"/>
        </w:rPr>
      </w:pPr>
    </w:p>
    <w:p w14:paraId="42019AC5" w14:textId="7EFC81E8" w:rsidR="00D719FA" w:rsidRPr="00B0788F" w:rsidRDefault="00D719FA" w:rsidP="00D719FA">
      <w:pPr>
        <w:pStyle w:val="Default"/>
        <w:numPr>
          <w:ilvl w:val="0"/>
          <w:numId w:val="6"/>
        </w:numPr>
        <w:tabs>
          <w:tab w:val="left" w:pos="8080"/>
        </w:tabs>
        <w:ind w:left="426" w:hanging="426"/>
        <w:rPr>
          <w:rFonts w:ascii="Arial" w:hAnsi="Arial" w:cs="Arial"/>
          <w:color w:val="auto"/>
        </w:rPr>
      </w:pPr>
      <w:r w:rsidRPr="00B0788F">
        <w:rPr>
          <w:rFonts w:ascii="Arial" w:hAnsi="Arial" w:cs="Arial"/>
          <w:color w:val="auto"/>
        </w:rPr>
        <w:t xml:space="preserve">The </w:t>
      </w:r>
      <w:r w:rsidR="00511460" w:rsidRPr="00B0788F">
        <w:rPr>
          <w:rFonts w:ascii="Arial" w:hAnsi="Arial" w:cs="Arial"/>
          <w:color w:val="auto"/>
        </w:rPr>
        <w:t xml:space="preserve">school has a highly diverse </w:t>
      </w:r>
      <w:r w:rsidRPr="00B0788F">
        <w:rPr>
          <w:rFonts w:ascii="Arial" w:hAnsi="Arial" w:cs="Arial"/>
          <w:color w:val="auto"/>
        </w:rPr>
        <w:t>linguistic profile</w:t>
      </w:r>
      <w:r w:rsidR="00511460" w:rsidRPr="00B0788F">
        <w:rPr>
          <w:rFonts w:ascii="Arial" w:hAnsi="Arial" w:cs="Arial"/>
          <w:color w:val="auto"/>
        </w:rPr>
        <w:t>, with the majority of pupils speaking English as an additional language.  Punjabi and Urdu are the most commonly spoken home language</w:t>
      </w:r>
      <w:r w:rsidR="00D94653" w:rsidRPr="00B0788F">
        <w:rPr>
          <w:rFonts w:ascii="Arial" w:hAnsi="Arial" w:cs="Arial"/>
          <w:color w:val="auto"/>
        </w:rPr>
        <w:t>s</w:t>
      </w:r>
      <w:r w:rsidR="00511460" w:rsidRPr="00B0788F">
        <w:rPr>
          <w:rFonts w:ascii="Arial" w:hAnsi="Arial" w:cs="Arial"/>
          <w:color w:val="auto"/>
        </w:rPr>
        <w:t>, alongside a range of other languages spoken in smaller numbers.</w:t>
      </w:r>
      <w:r w:rsidRPr="00B0788F">
        <w:rPr>
          <w:rFonts w:ascii="Arial" w:hAnsi="Arial" w:cs="Arial"/>
          <w:color w:val="auto"/>
        </w:rPr>
        <w:t xml:space="preserve"> </w:t>
      </w:r>
    </w:p>
    <w:p w14:paraId="2ABC12DE" w14:textId="77777777" w:rsidR="00D719FA" w:rsidRPr="00B0788F" w:rsidRDefault="00D719FA" w:rsidP="00D719FA">
      <w:pPr>
        <w:pStyle w:val="ListParagraph"/>
        <w:rPr>
          <w:rFonts w:ascii="Arial" w:hAnsi="Arial" w:cs="Arial"/>
        </w:rPr>
      </w:pPr>
    </w:p>
    <w:p w14:paraId="694A4C08" w14:textId="71D673B8" w:rsidR="005F4AEA" w:rsidRPr="00B0788F" w:rsidRDefault="00D719FA" w:rsidP="005F4AEA">
      <w:pPr>
        <w:pStyle w:val="Default"/>
        <w:numPr>
          <w:ilvl w:val="0"/>
          <w:numId w:val="6"/>
        </w:numPr>
        <w:tabs>
          <w:tab w:val="left" w:pos="8080"/>
        </w:tabs>
        <w:ind w:left="426" w:hanging="426"/>
        <w:rPr>
          <w:rFonts w:ascii="Arial" w:hAnsi="Arial" w:cs="Arial"/>
          <w:color w:val="auto"/>
        </w:rPr>
      </w:pPr>
      <w:r w:rsidRPr="00B0788F">
        <w:rPr>
          <w:rFonts w:ascii="Arial" w:hAnsi="Arial" w:cs="Arial"/>
          <w:color w:val="auto"/>
        </w:rPr>
        <w:t xml:space="preserve">The school is physically accessible.  A recent accessibility audit has been undertaken to evaluate provision, identify barriers, and inform ongoing improvements. </w:t>
      </w:r>
    </w:p>
    <w:p w14:paraId="2742271E" w14:textId="77777777" w:rsidR="004D05ED" w:rsidRPr="00B0788F" w:rsidRDefault="004D05ED" w:rsidP="004D05ED">
      <w:pPr>
        <w:pStyle w:val="ListParagraph"/>
        <w:rPr>
          <w:rFonts w:ascii="Arial" w:hAnsi="Arial" w:cs="Arial"/>
        </w:rPr>
      </w:pPr>
    </w:p>
    <w:p w14:paraId="2FE38370" w14:textId="74829B37" w:rsidR="004D05ED" w:rsidRPr="00B0788F" w:rsidRDefault="004D05ED" w:rsidP="004D05ED">
      <w:pPr>
        <w:pStyle w:val="Default"/>
        <w:numPr>
          <w:ilvl w:val="0"/>
          <w:numId w:val="28"/>
        </w:numPr>
        <w:tabs>
          <w:tab w:val="left" w:pos="8080"/>
        </w:tabs>
        <w:rPr>
          <w:rFonts w:ascii="Arial" w:hAnsi="Arial" w:cs="Arial"/>
          <w:b/>
        </w:rPr>
      </w:pPr>
      <w:r w:rsidRPr="00B0788F">
        <w:rPr>
          <w:rFonts w:ascii="Arial" w:hAnsi="Arial" w:cs="Arial"/>
          <w:b/>
        </w:rPr>
        <w:t xml:space="preserve">Legislation and Guidance </w:t>
      </w:r>
    </w:p>
    <w:p w14:paraId="46363BD9" w14:textId="77777777" w:rsidR="004D05ED" w:rsidRPr="00B0788F" w:rsidRDefault="004D05ED" w:rsidP="004D05ED">
      <w:pPr>
        <w:spacing w:after="200"/>
        <w:rPr>
          <w:rFonts w:ascii="Arial" w:eastAsia="Cambria" w:hAnsi="Arial" w:cs="Arial"/>
          <w:sz w:val="24"/>
          <w:szCs w:val="24"/>
          <w:shd w:val="clear" w:color="auto" w:fill="FFFFFF"/>
        </w:rPr>
      </w:pPr>
      <w:r w:rsidRPr="00B0788F">
        <w:rPr>
          <w:rFonts w:ascii="Arial" w:eastAsia="Cambria" w:hAnsi="Arial" w:cs="Arial"/>
          <w:sz w:val="24"/>
          <w:szCs w:val="24"/>
          <w:shd w:val="clear" w:color="auto" w:fill="FFFFFF"/>
        </w:rPr>
        <w:t xml:space="preserve">This document refers to the following legislation: </w:t>
      </w:r>
    </w:p>
    <w:p w14:paraId="29A2DDB5" w14:textId="77777777" w:rsidR="004D05ED" w:rsidRPr="00B0788F" w:rsidRDefault="009E3292" w:rsidP="004D05ED">
      <w:pPr>
        <w:numPr>
          <w:ilvl w:val="0"/>
          <w:numId w:val="24"/>
        </w:numPr>
        <w:spacing w:before="120" w:after="200" w:line="240" w:lineRule="auto"/>
        <w:rPr>
          <w:rFonts w:ascii="Arial" w:eastAsia="Times New Roman" w:hAnsi="Arial" w:cs="Arial"/>
          <w:sz w:val="24"/>
          <w:szCs w:val="24"/>
          <w:shd w:val="clear" w:color="auto" w:fill="FFFFFF"/>
        </w:rPr>
      </w:pPr>
      <w:hyperlink r:id="rId9" w:history="1">
        <w:r w:rsidR="004D05ED" w:rsidRPr="00B0788F">
          <w:rPr>
            <w:rFonts w:ascii="Arial" w:eastAsia="Times New Roman" w:hAnsi="Arial" w:cs="Arial"/>
            <w:color w:val="0000FF"/>
            <w:sz w:val="24"/>
            <w:szCs w:val="24"/>
            <w:u w:val="single"/>
            <w:shd w:val="clear" w:color="auto" w:fill="FFFFFF"/>
          </w:rPr>
          <w:t>The Equality Act 2010</w:t>
        </w:r>
      </w:hyperlink>
      <w:r w:rsidR="004D05ED" w:rsidRPr="00B0788F">
        <w:rPr>
          <w:rFonts w:ascii="Arial" w:eastAsia="Times New Roman" w:hAnsi="Arial" w:cs="Arial"/>
          <w:sz w:val="24"/>
          <w:szCs w:val="24"/>
          <w:shd w:val="clear" w:color="auto" w:fill="FFFFFF"/>
        </w:rPr>
        <w:t xml:space="preserve">, which introduced the </w:t>
      </w:r>
      <w:r w:rsidR="004D05ED" w:rsidRPr="00B0788F">
        <w:rPr>
          <w:rFonts w:ascii="Arial" w:eastAsia="Times New Roman" w:hAnsi="Arial" w:cs="Arial"/>
          <w:sz w:val="24"/>
          <w:szCs w:val="24"/>
        </w:rPr>
        <w:t>public sector equality duty</w:t>
      </w:r>
      <w:r w:rsidR="004D05ED" w:rsidRPr="00B0788F">
        <w:rPr>
          <w:rFonts w:ascii="Arial" w:eastAsia="Times New Roman" w:hAnsi="Arial" w:cs="Arial"/>
          <w:sz w:val="24"/>
          <w:szCs w:val="24"/>
          <w:shd w:val="clear" w:color="auto" w:fill="FFFFFF"/>
        </w:rPr>
        <w:t xml:space="preserve"> and protects people from discrimination</w:t>
      </w:r>
    </w:p>
    <w:p w14:paraId="6820357A" w14:textId="73E1B0BD" w:rsidR="004D05ED" w:rsidRPr="00B0788F" w:rsidRDefault="009E3292" w:rsidP="004D05ED">
      <w:pPr>
        <w:numPr>
          <w:ilvl w:val="0"/>
          <w:numId w:val="24"/>
        </w:numPr>
        <w:spacing w:before="120" w:after="200" w:line="240" w:lineRule="auto"/>
        <w:rPr>
          <w:rFonts w:ascii="Arial" w:eastAsia="Times New Roman" w:hAnsi="Arial" w:cs="Arial"/>
          <w:sz w:val="24"/>
          <w:szCs w:val="24"/>
          <w:shd w:val="clear" w:color="auto" w:fill="FFFFFF"/>
        </w:rPr>
      </w:pPr>
      <w:hyperlink r:id="rId10" w:history="1">
        <w:r w:rsidR="004D05ED" w:rsidRPr="00B0788F">
          <w:rPr>
            <w:rFonts w:ascii="Arial" w:eastAsia="Times New Roman" w:hAnsi="Arial" w:cs="Arial"/>
            <w:color w:val="0000FF"/>
            <w:sz w:val="24"/>
            <w:szCs w:val="24"/>
            <w:u w:val="single"/>
            <w:shd w:val="clear" w:color="auto" w:fill="FFFFFF"/>
          </w:rPr>
          <w:t>The Equality Act 2010 (Specific Duties) Regulations 2011</w:t>
        </w:r>
      </w:hyperlink>
      <w:r w:rsidR="004D05ED" w:rsidRPr="00B0788F">
        <w:rPr>
          <w:rFonts w:ascii="Arial" w:eastAsia="Times New Roman" w:hAnsi="Arial" w:cs="Arial"/>
          <w:sz w:val="24"/>
          <w:szCs w:val="24"/>
          <w:shd w:val="clear" w:color="auto" w:fill="FFFFFF"/>
        </w:rPr>
        <w:t xml:space="preserve">, which require schools to publish information to demonstrate how they are complying with the </w:t>
      </w:r>
      <w:r w:rsidR="004D05ED" w:rsidRPr="00B0788F">
        <w:rPr>
          <w:rFonts w:ascii="Arial" w:eastAsia="Times New Roman" w:hAnsi="Arial" w:cs="Arial"/>
          <w:sz w:val="24"/>
          <w:szCs w:val="24"/>
        </w:rPr>
        <w:t>public sector equality duty</w:t>
      </w:r>
      <w:r w:rsidR="004D05ED" w:rsidRPr="00B0788F">
        <w:rPr>
          <w:rFonts w:ascii="Arial" w:eastAsia="Times New Roman" w:hAnsi="Arial" w:cs="Arial"/>
          <w:sz w:val="24"/>
          <w:szCs w:val="24"/>
          <w:shd w:val="clear" w:color="auto" w:fill="FFFFFF"/>
        </w:rPr>
        <w:t xml:space="preserve"> and to publish equality objectives</w:t>
      </w:r>
    </w:p>
    <w:p w14:paraId="0F5411F9" w14:textId="77777777" w:rsidR="004D05ED" w:rsidRPr="00B0788F" w:rsidRDefault="004D05ED" w:rsidP="004D05ED">
      <w:pPr>
        <w:pStyle w:val="Default"/>
        <w:tabs>
          <w:tab w:val="left" w:pos="8080"/>
        </w:tabs>
        <w:rPr>
          <w:rFonts w:ascii="Arial" w:hAnsi="Arial" w:cs="Arial"/>
          <w:color w:val="auto"/>
        </w:rPr>
      </w:pPr>
    </w:p>
    <w:p w14:paraId="0525CE26" w14:textId="77777777" w:rsidR="00FE5F20" w:rsidRPr="00B0788F" w:rsidRDefault="00FE5F20" w:rsidP="00FE5F20">
      <w:pPr>
        <w:pStyle w:val="Default"/>
        <w:tabs>
          <w:tab w:val="left" w:pos="8080"/>
        </w:tabs>
        <w:ind w:left="360"/>
        <w:rPr>
          <w:rFonts w:ascii="Arial" w:hAnsi="Arial" w:cs="Arial"/>
          <w:b/>
        </w:rPr>
      </w:pPr>
    </w:p>
    <w:p w14:paraId="51E226D1" w14:textId="77777777" w:rsidR="00FE5F20" w:rsidRPr="00B0788F" w:rsidRDefault="00FE5F20" w:rsidP="00FE5F20">
      <w:pPr>
        <w:pStyle w:val="Default"/>
        <w:tabs>
          <w:tab w:val="left" w:pos="8080"/>
        </w:tabs>
        <w:rPr>
          <w:rFonts w:ascii="Arial" w:hAnsi="Arial" w:cs="Arial"/>
          <w:b/>
        </w:rPr>
      </w:pPr>
    </w:p>
    <w:p w14:paraId="4BB12AF3" w14:textId="112AB0A2" w:rsidR="004D05ED" w:rsidRPr="00B0788F" w:rsidRDefault="004D05ED" w:rsidP="00FE5F20">
      <w:pPr>
        <w:pStyle w:val="Default"/>
        <w:numPr>
          <w:ilvl w:val="0"/>
          <w:numId w:val="28"/>
        </w:numPr>
        <w:tabs>
          <w:tab w:val="left" w:pos="8080"/>
        </w:tabs>
        <w:rPr>
          <w:rFonts w:ascii="Arial" w:hAnsi="Arial" w:cs="Arial"/>
          <w:b/>
        </w:rPr>
      </w:pPr>
      <w:r w:rsidRPr="00B0788F">
        <w:rPr>
          <w:rFonts w:ascii="Arial" w:hAnsi="Arial" w:cs="Arial"/>
          <w:b/>
        </w:rPr>
        <w:t>Roles and Responsibilities</w:t>
      </w:r>
    </w:p>
    <w:p w14:paraId="66C99194" w14:textId="77777777" w:rsidR="004D05ED" w:rsidRPr="00B0788F" w:rsidRDefault="004D05ED" w:rsidP="004D05ED">
      <w:pPr>
        <w:pStyle w:val="Default"/>
        <w:tabs>
          <w:tab w:val="left" w:pos="8080"/>
        </w:tabs>
        <w:rPr>
          <w:rFonts w:ascii="Arial" w:hAnsi="Arial" w:cs="Arial"/>
          <w:b/>
        </w:rPr>
      </w:pPr>
    </w:p>
    <w:p w14:paraId="5DE2CAC8" w14:textId="77777777" w:rsidR="004D05ED" w:rsidRPr="00B0788F" w:rsidRDefault="004D05ED" w:rsidP="004D05ED">
      <w:pPr>
        <w:spacing w:after="200"/>
        <w:rPr>
          <w:rFonts w:ascii="Arial" w:eastAsia="Cambria" w:hAnsi="Arial" w:cs="Arial"/>
          <w:sz w:val="24"/>
          <w:szCs w:val="24"/>
          <w:shd w:val="clear" w:color="auto" w:fill="FFFFFF"/>
        </w:rPr>
      </w:pPr>
      <w:r w:rsidRPr="00B0788F">
        <w:rPr>
          <w:rFonts w:ascii="Arial" w:eastAsia="Cambria" w:hAnsi="Arial" w:cs="Arial"/>
          <w:sz w:val="24"/>
          <w:szCs w:val="24"/>
          <w:shd w:val="clear" w:color="auto" w:fill="FFFFFF"/>
        </w:rPr>
        <w:t>The governing board will:</w:t>
      </w:r>
    </w:p>
    <w:p w14:paraId="608A49B3" w14:textId="77777777" w:rsidR="004D05ED" w:rsidRPr="00B0788F" w:rsidRDefault="004D05ED" w:rsidP="004D05ED">
      <w:pPr>
        <w:numPr>
          <w:ilvl w:val="0"/>
          <w:numId w:val="24"/>
        </w:numPr>
        <w:spacing w:before="120" w:after="200" w:line="240" w:lineRule="auto"/>
        <w:rPr>
          <w:rFonts w:ascii="Arial" w:eastAsia="Times New Roman" w:hAnsi="Arial" w:cs="Arial"/>
          <w:sz w:val="24"/>
          <w:szCs w:val="24"/>
        </w:rPr>
      </w:pPr>
      <w:r w:rsidRPr="00B0788F">
        <w:rPr>
          <w:rFonts w:ascii="Arial" w:eastAsia="Times New Roman" w:hAnsi="Arial" w:cs="Arial"/>
          <w:sz w:val="24"/>
          <w:szCs w:val="24"/>
          <w:shd w:val="clear" w:color="auto" w:fill="FFFFFF"/>
        </w:rPr>
        <w:t xml:space="preserve">Ensure that the equality information and objectives as set out in this statement are published and communicated throughout the school, including to staff, pupils and parents, and that they are reviewed and updated at least once every four years </w:t>
      </w:r>
    </w:p>
    <w:p w14:paraId="343A3936" w14:textId="77777777" w:rsidR="004D05ED" w:rsidRPr="00B0788F" w:rsidRDefault="004D05ED" w:rsidP="004D05ED">
      <w:pPr>
        <w:numPr>
          <w:ilvl w:val="0"/>
          <w:numId w:val="24"/>
        </w:numPr>
        <w:spacing w:before="120" w:after="200" w:line="240" w:lineRule="auto"/>
        <w:rPr>
          <w:rFonts w:ascii="Arial" w:eastAsia="Times New Roman" w:hAnsi="Arial" w:cs="Arial"/>
          <w:sz w:val="24"/>
          <w:szCs w:val="24"/>
          <w:shd w:val="clear" w:color="auto" w:fill="FFFFFF"/>
        </w:rPr>
      </w:pPr>
      <w:r w:rsidRPr="00B0788F">
        <w:rPr>
          <w:rFonts w:ascii="Arial" w:eastAsia="Times New Roman" w:hAnsi="Arial" w:cs="Arial"/>
          <w:sz w:val="24"/>
          <w:szCs w:val="24"/>
          <w:shd w:val="clear" w:color="auto" w:fill="FFFFFF"/>
        </w:rPr>
        <w:t>Delegate responsibility for monitoring the achievement of the objectives on a daily basis to the headteacher</w:t>
      </w:r>
    </w:p>
    <w:p w14:paraId="38B196A6" w14:textId="77777777" w:rsidR="004D05ED" w:rsidRPr="00B0788F" w:rsidRDefault="004D05ED" w:rsidP="004D05ED">
      <w:pPr>
        <w:spacing w:after="0"/>
        <w:rPr>
          <w:rFonts w:ascii="Arial" w:eastAsia="Cambria" w:hAnsi="Arial" w:cs="Arial"/>
          <w:sz w:val="24"/>
          <w:szCs w:val="24"/>
          <w:shd w:val="clear" w:color="auto" w:fill="FFFFFF"/>
        </w:rPr>
      </w:pPr>
    </w:p>
    <w:p w14:paraId="0FED2377" w14:textId="77777777" w:rsidR="004D05ED" w:rsidRPr="00B0788F" w:rsidRDefault="004D05ED" w:rsidP="004D05ED">
      <w:pPr>
        <w:spacing w:after="0"/>
        <w:rPr>
          <w:rFonts w:ascii="Arial" w:eastAsia="Cambria" w:hAnsi="Arial" w:cs="Arial"/>
          <w:b/>
          <w:sz w:val="24"/>
          <w:szCs w:val="24"/>
          <w:shd w:val="clear" w:color="auto" w:fill="FFFFFF"/>
        </w:rPr>
      </w:pPr>
      <w:r w:rsidRPr="00B0788F">
        <w:rPr>
          <w:rFonts w:ascii="Arial" w:eastAsia="Cambria" w:hAnsi="Arial" w:cs="Arial"/>
          <w:b/>
          <w:sz w:val="24"/>
          <w:szCs w:val="24"/>
          <w:shd w:val="clear" w:color="auto" w:fill="FFFFFF"/>
        </w:rPr>
        <w:t>The equality link governor is Henna Ali</w:t>
      </w:r>
    </w:p>
    <w:p w14:paraId="177658CF" w14:textId="77777777" w:rsidR="004D05ED" w:rsidRPr="00B0788F" w:rsidRDefault="004D05ED" w:rsidP="004D05ED">
      <w:pPr>
        <w:spacing w:after="0"/>
        <w:rPr>
          <w:rFonts w:ascii="Arial" w:eastAsia="Cambria" w:hAnsi="Arial" w:cs="Arial"/>
          <w:sz w:val="24"/>
          <w:szCs w:val="24"/>
          <w:shd w:val="clear" w:color="auto" w:fill="FFFFFF"/>
        </w:rPr>
      </w:pPr>
    </w:p>
    <w:p w14:paraId="3239C91A" w14:textId="77777777" w:rsidR="004D05ED" w:rsidRPr="00B0788F" w:rsidRDefault="004D05ED" w:rsidP="004D05ED">
      <w:pPr>
        <w:spacing w:after="0"/>
        <w:rPr>
          <w:rFonts w:ascii="Arial" w:eastAsia="Cambria" w:hAnsi="Arial" w:cs="Arial"/>
          <w:sz w:val="24"/>
          <w:szCs w:val="24"/>
          <w:shd w:val="clear" w:color="auto" w:fill="FFFFFF"/>
        </w:rPr>
      </w:pPr>
      <w:r w:rsidRPr="00B0788F">
        <w:rPr>
          <w:rFonts w:ascii="Arial" w:eastAsia="Cambria" w:hAnsi="Arial" w:cs="Arial"/>
          <w:sz w:val="24"/>
          <w:szCs w:val="24"/>
          <w:shd w:val="clear" w:color="auto" w:fill="FFFFFF"/>
        </w:rPr>
        <w:t>They will:</w:t>
      </w:r>
    </w:p>
    <w:p w14:paraId="6DE4C45B" w14:textId="77777777" w:rsidR="004D05ED" w:rsidRPr="00B0788F" w:rsidRDefault="004D05ED" w:rsidP="004D05ED">
      <w:pPr>
        <w:spacing w:before="120"/>
        <w:ind w:left="567" w:hanging="283"/>
        <w:rPr>
          <w:rFonts w:ascii="Arial" w:eastAsia="Times New Roman" w:hAnsi="Arial" w:cs="Arial"/>
          <w:sz w:val="24"/>
          <w:szCs w:val="24"/>
        </w:rPr>
      </w:pPr>
      <w:r w:rsidRPr="00B0788F">
        <w:rPr>
          <w:rFonts w:ascii="Arial" w:eastAsia="Times New Roman" w:hAnsi="Arial" w:cs="Arial"/>
          <w:sz w:val="24"/>
          <w:szCs w:val="24"/>
          <w:shd w:val="clear" w:color="auto" w:fill="FFFFFF"/>
        </w:rPr>
        <w:t xml:space="preserve">Meet with the designated member of staff for equality and other relevant staff members, to discuss any issues and how these are being addressed </w:t>
      </w:r>
    </w:p>
    <w:p w14:paraId="7C4DD60F" w14:textId="77777777" w:rsidR="004D05ED" w:rsidRPr="00B0788F" w:rsidRDefault="004D05ED" w:rsidP="004D05ED">
      <w:pPr>
        <w:spacing w:before="120"/>
        <w:ind w:left="567" w:hanging="283"/>
        <w:rPr>
          <w:rFonts w:ascii="Arial" w:eastAsia="Times New Roman" w:hAnsi="Arial" w:cs="Arial"/>
          <w:sz w:val="24"/>
          <w:szCs w:val="24"/>
        </w:rPr>
      </w:pPr>
      <w:r w:rsidRPr="00B0788F">
        <w:rPr>
          <w:rFonts w:ascii="Arial" w:eastAsia="Times New Roman" w:hAnsi="Arial" w:cs="Arial"/>
          <w:sz w:val="24"/>
          <w:szCs w:val="24"/>
          <w:shd w:val="clear" w:color="auto" w:fill="FFFFFF"/>
        </w:rPr>
        <w:t>Ensure they’re familiar with all relevant legislation and the contents of this document</w:t>
      </w:r>
    </w:p>
    <w:p w14:paraId="5119F928" w14:textId="77777777" w:rsidR="004D05ED" w:rsidRPr="00B0788F" w:rsidRDefault="004D05ED" w:rsidP="004D05ED">
      <w:pPr>
        <w:spacing w:before="120"/>
        <w:ind w:left="567" w:hanging="283"/>
        <w:rPr>
          <w:rFonts w:ascii="Arial" w:eastAsia="Times New Roman" w:hAnsi="Arial" w:cs="Arial"/>
          <w:sz w:val="24"/>
          <w:szCs w:val="24"/>
        </w:rPr>
      </w:pPr>
      <w:r w:rsidRPr="00B0788F">
        <w:rPr>
          <w:rFonts w:ascii="Arial" w:eastAsia="Times New Roman" w:hAnsi="Arial" w:cs="Arial"/>
          <w:sz w:val="24"/>
          <w:szCs w:val="24"/>
          <w:shd w:val="clear" w:color="auto" w:fill="FFFFFF"/>
        </w:rPr>
        <w:t>Attend appropriate equality and diversity training</w:t>
      </w:r>
    </w:p>
    <w:p w14:paraId="6C78492C" w14:textId="77777777" w:rsidR="004D05ED" w:rsidRPr="00B0788F" w:rsidRDefault="004D05ED" w:rsidP="004D05ED">
      <w:pPr>
        <w:spacing w:before="120"/>
        <w:ind w:left="567" w:hanging="283"/>
        <w:rPr>
          <w:rFonts w:ascii="Arial" w:eastAsia="Times New Roman" w:hAnsi="Arial" w:cs="Arial"/>
          <w:sz w:val="24"/>
          <w:szCs w:val="24"/>
        </w:rPr>
      </w:pPr>
      <w:r w:rsidRPr="00B0788F">
        <w:rPr>
          <w:rFonts w:ascii="Arial" w:eastAsia="Times New Roman" w:hAnsi="Arial" w:cs="Arial"/>
          <w:sz w:val="24"/>
          <w:szCs w:val="24"/>
          <w:shd w:val="clear" w:color="auto" w:fill="FFFFFF"/>
        </w:rPr>
        <w:t>Report back to the full governing board regarding any issues</w:t>
      </w:r>
    </w:p>
    <w:p w14:paraId="5D9C0E6D" w14:textId="77777777" w:rsidR="004D05ED" w:rsidRPr="00B0788F" w:rsidRDefault="004D05ED" w:rsidP="004D05ED">
      <w:pPr>
        <w:spacing w:after="0"/>
        <w:rPr>
          <w:rFonts w:ascii="Arial" w:eastAsia="Cambria" w:hAnsi="Arial" w:cs="Arial"/>
          <w:sz w:val="24"/>
          <w:szCs w:val="24"/>
          <w:shd w:val="clear" w:color="auto" w:fill="FFFFFF"/>
        </w:rPr>
      </w:pPr>
    </w:p>
    <w:p w14:paraId="46E245BC" w14:textId="77777777" w:rsidR="004D05ED" w:rsidRPr="00B0788F" w:rsidRDefault="004D05ED" w:rsidP="004D05ED">
      <w:pPr>
        <w:spacing w:after="0"/>
        <w:rPr>
          <w:rFonts w:ascii="Arial" w:eastAsia="Cambria" w:hAnsi="Arial" w:cs="Arial"/>
          <w:sz w:val="24"/>
          <w:szCs w:val="24"/>
          <w:shd w:val="clear" w:color="auto" w:fill="FFFFFF"/>
        </w:rPr>
      </w:pPr>
      <w:r w:rsidRPr="00B0788F">
        <w:rPr>
          <w:rFonts w:ascii="Arial" w:eastAsia="Cambria" w:hAnsi="Arial" w:cs="Arial"/>
          <w:sz w:val="24"/>
          <w:szCs w:val="24"/>
          <w:shd w:val="clear" w:color="auto" w:fill="FFFFFF"/>
        </w:rPr>
        <w:t>The Headteacher will:</w:t>
      </w:r>
    </w:p>
    <w:p w14:paraId="719A2AD7" w14:textId="77777777" w:rsidR="004D05ED" w:rsidRPr="00B0788F" w:rsidRDefault="004D05ED" w:rsidP="004D05ED">
      <w:pPr>
        <w:spacing w:before="120"/>
        <w:rPr>
          <w:rFonts w:ascii="Arial" w:eastAsia="Times New Roman" w:hAnsi="Arial" w:cs="Arial"/>
          <w:sz w:val="24"/>
          <w:szCs w:val="24"/>
        </w:rPr>
      </w:pPr>
      <w:r w:rsidRPr="00B0788F">
        <w:rPr>
          <w:rFonts w:ascii="Arial" w:eastAsia="Times New Roman" w:hAnsi="Arial" w:cs="Arial"/>
          <w:sz w:val="24"/>
          <w:szCs w:val="24"/>
          <w:shd w:val="clear" w:color="auto" w:fill="FFFFFF"/>
        </w:rPr>
        <w:t>Promote knowledge and understanding of the equality objectives amongst staff and pupils</w:t>
      </w:r>
    </w:p>
    <w:p w14:paraId="426A6960" w14:textId="77777777" w:rsidR="004D05ED" w:rsidRPr="00B0788F" w:rsidRDefault="004D05ED" w:rsidP="004D05ED">
      <w:pPr>
        <w:spacing w:before="120"/>
        <w:rPr>
          <w:rFonts w:ascii="Arial" w:eastAsia="Times New Roman" w:hAnsi="Arial" w:cs="Arial"/>
          <w:sz w:val="24"/>
          <w:szCs w:val="24"/>
        </w:rPr>
      </w:pPr>
      <w:r w:rsidRPr="00B0788F">
        <w:rPr>
          <w:rFonts w:ascii="Arial" w:eastAsia="Times New Roman" w:hAnsi="Arial" w:cs="Arial"/>
          <w:sz w:val="24"/>
          <w:szCs w:val="24"/>
          <w:shd w:val="clear" w:color="auto" w:fill="FFFFFF"/>
        </w:rPr>
        <w:t>Monitor success in achieving the objectives and report back to governors</w:t>
      </w:r>
    </w:p>
    <w:p w14:paraId="075957AD" w14:textId="77777777" w:rsidR="004D05ED" w:rsidRPr="00B0788F" w:rsidRDefault="004D05ED" w:rsidP="004D05ED">
      <w:pPr>
        <w:spacing w:after="0"/>
        <w:rPr>
          <w:rFonts w:ascii="Arial" w:eastAsia="Cambria" w:hAnsi="Arial" w:cs="Arial"/>
          <w:sz w:val="24"/>
          <w:szCs w:val="24"/>
        </w:rPr>
      </w:pPr>
      <w:r w:rsidRPr="00B0788F">
        <w:rPr>
          <w:rFonts w:ascii="Arial" w:eastAsia="Cambria" w:hAnsi="Arial" w:cs="Arial"/>
          <w:sz w:val="24"/>
          <w:szCs w:val="24"/>
        </w:rPr>
        <w:t>All school staff are expected to have regard to this document and to work to achieve the objectives as set out in section 8.</w:t>
      </w:r>
    </w:p>
    <w:p w14:paraId="09854C7C" w14:textId="77777777" w:rsidR="004D05ED" w:rsidRPr="00B0788F" w:rsidRDefault="004D05ED" w:rsidP="004D05ED">
      <w:pPr>
        <w:spacing w:after="0"/>
        <w:rPr>
          <w:rFonts w:ascii="Arial" w:eastAsia="Cambria" w:hAnsi="Arial" w:cs="Arial"/>
          <w:sz w:val="24"/>
          <w:szCs w:val="24"/>
        </w:rPr>
      </w:pPr>
      <w:r w:rsidRPr="00B0788F">
        <w:rPr>
          <w:rFonts w:ascii="Arial" w:eastAsia="Cambria" w:hAnsi="Arial" w:cs="Arial"/>
          <w:sz w:val="24"/>
          <w:szCs w:val="24"/>
        </w:rPr>
        <w:t xml:space="preserve"> </w:t>
      </w:r>
    </w:p>
    <w:p w14:paraId="59D3F335" w14:textId="77777777" w:rsidR="004D05ED" w:rsidRPr="00B0788F" w:rsidRDefault="004D05ED" w:rsidP="004D05ED">
      <w:pPr>
        <w:spacing w:after="0"/>
        <w:rPr>
          <w:rFonts w:ascii="Arial" w:eastAsia="Cambria" w:hAnsi="Arial" w:cs="Arial"/>
          <w:sz w:val="24"/>
          <w:szCs w:val="24"/>
        </w:rPr>
      </w:pPr>
      <w:r w:rsidRPr="00B0788F">
        <w:rPr>
          <w:rFonts w:ascii="Arial" w:eastAsia="Cambria" w:hAnsi="Arial" w:cs="Arial"/>
          <w:sz w:val="24"/>
          <w:szCs w:val="24"/>
        </w:rPr>
        <w:t>All staff will promote an inclusive and collaborative ethos in the school, challenge inappropriate language and behaviour, respond appropriately to incidents of discrimination and harassment, ensure appropriate support for children with additional needs and maintain a good level of awareness of equalities issues</w:t>
      </w:r>
    </w:p>
    <w:p w14:paraId="33262101" w14:textId="77777777" w:rsidR="004D05ED" w:rsidRPr="00B0788F" w:rsidRDefault="004D05ED" w:rsidP="004D05ED">
      <w:pPr>
        <w:spacing w:after="0"/>
        <w:rPr>
          <w:rFonts w:ascii="Arial" w:eastAsia="Cambria" w:hAnsi="Arial" w:cs="Arial"/>
          <w:sz w:val="24"/>
          <w:szCs w:val="24"/>
        </w:rPr>
      </w:pPr>
    </w:p>
    <w:p w14:paraId="58CCFAA7" w14:textId="77777777" w:rsidR="004D05ED" w:rsidRPr="00B0788F" w:rsidRDefault="004D05ED" w:rsidP="004D05ED">
      <w:pPr>
        <w:spacing w:after="0"/>
        <w:rPr>
          <w:rFonts w:ascii="Arial" w:eastAsia="Cambria" w:hAnsi="Arial" w:cs="Arial"/>
          <w:sz w:val="24"/>
          <w:szCs w:val="24"/>
        </w:rPr>
      </w:pPr>
      <w:r w:rsidRPr="00B0788F">
        <w:rPr>
          <w:rFonts w:ascii="Arial" w:eastAsia="Cambria" w:hAnsi="Arial" w:cs="Arial"/>
          <w:sz w:val="24"/>
          <w:szCs w:val="24"/>
        </w:rPr>
        <w:t>All members of the school community have a responsibility to treat each other with respect, to feel valued, and to speak out if they witness or are subject to any inappropriate language or behaviour</w:t>
      </w:r>
    </w:p>
    <w:p w14:paraId="4AB8C9F6" w14:textId="77777777" w:rsidR="004D05ED" w:rsidRPr="00B0788F" w:rsidRDefault="004D05ED" w:rsidP="004D05ED">
      <w:pPr>
        <w:spacing w:after="0"/>
        <w:rPr>
          <w:rFonts w:ascii="Arial" w:eastAsia="Cambria" w:hAnsi="Arial" w:cs="Arial"/>
          <w:sz w:val="24"/>
          <w:szCs w:val="24"/>
        </w:rPr>
      </w:pPr>
    </w:p>
    <w:p w14:paraId="2E28AE6C" w14:textId="77777777" w:rsidR="004D05ED" w:rsidRPr="00B0788F" w:rsidRDefault="004D05ED" w:rsidP="004D05ED">
      <w:pPr>
        <w:spacing w:after="0"/>
        <w:rPr>
          <w:rFonts w:ascii="Arial" w:eastAsia="Cambria" w:hAnsi="Arial" w:cs="Arial"/>
          <w:sz w:val="24"/>
          <w:szCs w:val="24"/>
        </w:rPr>
      </w:pPr>
      <w:r w:rsidRPr="00B0788F">
        <w:rPr>
          <w:rFonts w:ascii="Arial" w:eastAsia="Cambria" w:hAnsi="Arial" w:cs="Arial"/>
          <w:sz w:val="24"/>
          <w:szCs w:val="24"/>
        </w:rPr>
        <w:t>We will take steps to ensure all visitors to the school adhere to our commitment to equality.</w:t>
      </w:r>
    </w:p>
    <w:p w14:paraId="69B826B8" w14:textId="77777777" w:rsidR="004D05ED" w:rsidRPr="00B0788F" w:rsidRDefault="004D05ED" w:rsidP="004D05ED">
      <w:pPr>
        <w:spacing w:after="0"/>
        <w:rPr>
          <w:rFonts w:ascii="Arial" w:eastAsia="Cambria" w:hAnsi="Arial" w:cs="Arial"/>
          <w:sz w:val="24"/>
          <w:szCs w:val="24"/>
        </w:rPr>
      </w:pPr>
    </w:p>
    <w:p w14:paraId="17E03035" w14:textId="77777777" w:rsidR="00FE5F20" w:rsidRPr="00B0788F" w:rsidRDefault="00FE5F20" w:rsidP="00FE5F20">
      <w:pPr>
        <w:pStyle w:val="ListParagraph"/>
        <w:numPr>
          <w:ilvl w:val="0"/>
          <w:numId w:val="28"/>
        </w:numPr>
        <w:spacing w:after="200"/>
        <w:rPr>
          <w:rFonts w:ascii="Arial" w:eastAsia="Cambria" w:hAnsi="Arial" w:cs="Arial"/>
          <w:b/>
          <w:sz w:val="24"/>
          <w:szCs w:val="24"/>
        </w:rPr>
      </w:pPr>
      <w:r w:rsidRPr="00B0788F">
        <w:rPr>
          <w:rFonts w:ascii="Arial" w:eastAsia="Cambria" w:hAnsi="Arial" w:cs="Arial"/>
          <w:b/>
          <w:sz w:val="24"/>
          <w:szCs w:val="24"/>
        </w:rPr>
        <w:t xml:space="preserve">Eliminating Discrimination </w:t>
      </w:r>
    </w:p>
    <w:p w14:paraId="0EA60F57" w14:textId="77777777" w:rsidR="00FE5F20" w:rsidRPr="00B0788F" w:rsidRDefault="00FE5F20" w:rsidP="00FE5F20">
      <w:pPr>
        <w:spacing w:after="200"/>
        <w:rPr>
          <w:rFonts w:ascii="Arial" w:eastAsia="Cambria" w:hAnsi="Arial" w:cs="Arial"/>
          <w:sz w:val="24"/>
          <w:szCs w:val="24"/>
        </w:rPr>
      </w:pPr>
      <w:r w:rsidRPr="00B0788F">
        <w:rPr>
          <w:rFonts w:ascii="Arial" w:eastAsia="Cambria" w:hAnsi="Arial" w:cs="Arial"/>
          <w:sz w:val="24"/>
          <w:szCs w:val="24"/>
        </w:rPr>
        <w:t xml:space="preserve">At Bradley Nursery School, we recognise that all members of the school and our wider community are of equal value. The school is aware of its obligations under the Equality Act 2010 and complies with non-discrimination provisions. </w:t>
      </w:r>
    </w:p>
    <w:p w14:paraId="13A724EC" w14:textId="77777777" w:rsidR="00FE5F20" w:rsidRPr="00B0788F" w:rsidRDefault="00FE5F20" w:rsidP="00FE5F20">
      <w:pPr>
        <w:spacing w:after="200"/>
        <w:rPr>
          <w:rFonts w:ascii="Arial" w:eastAsia="Cambria" w:hAnsi="Arial" w:cs="Arial"/>
          <w:sz w:val="24"/>
          <w:szCs w:val="24"/>
        </w:rPr>
      </w:pPr>
      <w:r w:rsidRPr="00B0788F">
        <w:rPr>
          <w:rFonts w:ascii="Arial" w:eastAsia="Cambria" w:hAnsi="Arial" w:cs="Arial"/>
          <w:sz w:val="24"/>
          <w:szCs w:val="24"/>
        </w:rPr>
        <w:lastRenderedPageBreak/>
        <w:t xml:space="preserve">Where relevant, our policies include reference to the importance of avoiding discrimination and other prohibited conduct. </w:t>
      </w:r>
    </w:p>
    <w:p w14:paraId="0E401A93" w14:textId="77777777" w:rsidR="00FE5F20" w:rsidRPr="00B0788F" w:rsidRDefault="00FE5F20" w:rsidP="00FE5F20">
      <w:pPr>
        <w:spacing w:after="200"/>
        <w:rPr>
          <w:rFonts w:ascii="Arial" w:eastAsia="Cambria" w:hAnsi="Arial" w:cs="Arial"/>
          <w:sz w:val="24"/>
          <w:szCs w:val="24"/>
        </w:rPr>
      </w:pPr>
      <w:r w:rsidRPr="00B0788F">
        <w:rPr>
          <w:rFonts w:ascii="Arial" w:eastAsia="Cambria" w:hAnsi="Arial" w:cs="Arial"/>
          <w:sz w:val="24"/>
          <w:szCs w:val="24"/>
        </w:rPr>
        <w:t>Staff and governors are regularly reminded of their responsibilities under the Equality Act, for example during meetings. Where this has been discussed during a meeting, it is recorded in the meeting minutes.</w:t>
      </w:r>
    </w:p>
    <w:p w14:paraId="4C482CA7" w14:textId="77777777" w:rsidR="00FE5F20" w:rsidRPr="00B0788F" w:rsidRDefault="00FE5F20" w:rsidP="00FE5F20">
      <w:pPr>
        <w:spacing w:after="200"/>
        <w:rPr>
          <w:rFonts w:ascii="Arial" w:eastAsia="Cambria" w:hAnsi="Arial" w:cs="Arial"/>
          <w:sz w:val="24"/>
          <w:szCs w:val="24"/>
        </w:rPr>
      </w:pPr>
      <w:r w:rsidRPr="00B0788F">
        <w:rPr>
          <w:rFonts w:ascii="Arial" w:eastAsia="Cambria" w:hAnsi="Arial" w:cs="Arial"/>
          <w:sz w:val="24"/>
          <w:szCs w:val="24"/>
        </w:rPr>
        <w:t xml:space="preserve">New staff receive training on the Equality Act as part of their induction, and all staff receive refresher training every </w:t>
      </w:r>
      <w:r w:rsidRPr="00B0788F">
        <w:rPr>
          <w:rFonts w:ascii="Arial" w:eastAsia="Cambria" w:hAnsi="Arial" w:cs="Arial"/>
          <w:sz w:val="24"/>
          <w:szCs w:val="24"/>
          <w:u w:val="single"/>
        </w:rPr>
        <w:t>2 years</w:t>
      </w:r>
      <w:r w:rsidRPr="00B0788F">
        <w:rPr>
          <w:rFonts w:ascii="Arial" w:eastAsia="Cambria" w:hAnsi="Arial" w:cs="Arial"/>
          <w:sz w:val="24"/>
          <w:szCs w:val="24"/>
        </w:rPr>
        <w:t>.</w:t>
      </w:r>
    </w:p>
    <w:p w14:paraId="07E5E5CD" w14:textId="77777777" w:rsidR="00FE5F20" w:rsidRPr="00B0788F" w:rsidRDefault="00FE5F20" w:rsidP="00FE5F20">
      <w:pPr>
        <w:spacing w:after="200"/>
        <w:rPr>
          <w:rFonts w:ascii="Arial" w:eastAsia="Cambria" w:hAnsi="Arial" w:cs="Arial"/>
          <w:sz w:val="24"/>
          <w:szCs w:val="24"/>
        </w:rPr>
      </w:pPr>
      <w:r w:rsidRPr="00B0788F">
        <w:rPr>
          <w:rFonts w:ascii="Arial" w:eastAsia="Cambria" w:hAnsi="Arial" w:cs="Arial"/>
          <w:sz w:val="24"/>
          <w:szCs w:val="24"/>
        </w:rPr>
        <w:t xml:space="preserve">The Headteacher is responsible for monitoring equality issues, aided by our equality link governor. They regularly liaise regarding any issues and make senior leaders and governors aware of these as appropriate. </w:t>
      </w:r>
    </w:p>
    <w:p w14:paraId="1E51F2B8" w14:textId="77777777" w:rsidR="00FE5F20" w:rsidRPr="00B0788F" w:rsidRDefault="00FE5F20" w:rsidP="00FE5F20">
      <w:pPr>
        <w:pStyle w:val="ListParagraph"/>
        <w:numPr>
          <w:ilvl w:val="0"/>
          <w:numId w:val="28"/>
        </w:numPr>
        <w:spacing w:after="200"/>
        <w:rPr>
          <w:rFonts w:ascii="Arial" w:eastAsia="Cambria" w:hAnsi="Arial" w:cs="Arial"/>
          <w:b/>
          <w:sz w:val="24"/>
          <w:szCs w:val="24"/>
        </w:rPr>
      </w:pPr>
      <w:r w:rsidRPr="00B0788F">
        <w:rPr>
          <w:rFonts w:ascii="Arial" w:eastAsia="Cambria" w:hAnsi="Arial" w:cs="Arial"/>
          <w:b/>
          <w:sz w:val="24"/>
          <w:szCs w:val="24"/>
        </w:rPr>
        <w:t xml:space="preserve">Advancing equality of opportunity </w:t>
      </w:r>
    </w:p>
    <w:p w14:paraId="48D94693" w14:textId="77777777" w:rsidR="00FE5F20" w:rsidRPr="00B0788F" w:rsidRDefault="00FE5F20" w:rsidP="00FE5F20">
      <w:pPr>
        <w:spacing w:before="120"/>
        <w:ind w:left="142" w:hanging="283"/>
        <w:rPr>
          <w:rFonts w:ascii="Arial" w:eastAsia="Times New Roman" w:hAnsi="Arial" w:cs="Arial"/>
          <w:sz w:val="24"/>
          <w:szCs w:val="24"/>
        </w:rPr>
      </w:pPr>
      <w:r w:rsidRPr="00B0788F">
        <w:rPr>
          <w:rFonts w:ascii="Arial" w:eastAsia="Times New Roman" w:hAnsi="Arial" w:cs="Arial"/>
          <w:sz w:val="24"/>
          <w:szCs w:val="24"/>
        </w:rPr>
        <w:t>Removing or minimising disadvantages suffered by people who are connected to a particular characteristic they have.</w:t>
      </w:r>
    </w:p>
    <w:p w14:paraId="5275450D" w14:textId="77777777" w:rsidR="00FE5F20" w:rsidRPr="00B0788F" w:rsidRDefault="00FE5F20" w:rsidP="00FE5F20">
      <w:pPr>
        <w:spacing w:before="120"/>
        <w:rPr>
          <w:rFonts w:ascii="Arial" w:eastAsia="Times New Roman" w:hAnsi="Arial" w:cs="Arial"/>
          <w:sz w:val="24"/>
          <w:szCs w:val="24"/>
        </w:rPr>
      </w:pPr>
      <w:r w:rsidRPr="00B0788F">
        <w:rPr>
          <w:rFonts w:ascii="Arial" w:eastAsia="Times New Roman" w:hAnsi="Arial" w:cs="Arial"/>
          <w:sz w:val="24"/>
          <w:szCs w:val="24"/>
        </w:rPr>
        <w:t xml:space="preserve">Taking steps to meet the particular needs of people who have a particular characteristic </w:t>
      </w:r>
    </w:p>
    <w:p w14:paraId="77E6E0C8" w14:textId="77777777" w:rsidR="00FE5F20" w:rsidRPr="00B0788F" w:rsidRDefault="00FE5F20" w:rsidP="00FE5F20">
      <w:pPr>
        <w:spacing w:before="120"/>
        <w:rPr>
          <w:rFonts w:ascii="Arial" w:eastAsia="Times New Roman" w:hAnsi="Arial" w:cs="Arial"/>
          <w:sz w:val="24"/>
          <w:szCs w:val="24"/>
        </w:rPr>
      </w:pPr>
      <w:r w:rsidRPr="00B0788F">
        <w:rPr>
          <w:rFonts w:ascii="Arial" w:eastAsia="Times New Roman" w:hAnsi="Arial" w:cs="Arial"/>
          <w:sz w:val="24"/>
          <w:szCs w:val="24"/>
        </w:rPr>
        <w:t xml:space="preserve">Encouraging people who have a particular characteristic to participate fully in any activities  </w:t>
      </w:r>
    </w:p>
    <w:p w14:paraId="6F4A496C" w14:textId="77777777" w:rsidR="00FE5F20" w:rsidRPr="00B0788F" w:rsidRDefault="00FE5F20" w:rsidP="00FE5F20">
      <w:pPr>
        <w:spacing w:after="0"/>
        <w:rPr>
          <w:rFonts w:ascii="Arial" w:eastAsia="Cambria" w:hAnsi="Arial" w:cs="Arial"/>
          <w:sz w:val="24"/>
          <w:szCs w:val="24"/>
        </w:rPr>
      </w:pPr>
    </w:p>
    <w:p w14:paraId="0FEF9C50" w14:textId="77777777" w:rsidR="00FE5F20" w:rsidRPr="00B0788F" w:rsidRDefault="00FE5F20" w:rsidP="00FE5F20">
      <w:pPr>
        <w:spacing w:after="0"/>
        <w:rPr>
          <w:rFonts w:ascii="Arial" w:eastAsia="Cambria" w:hAnsi="Arial" w:cs="Arial"/>
          <w:sz w:val="24"/>
          <w:szCs w:val="24"/>
        </w:rPr>
      </w:pPr>
      <w:r w:rsidRPr="00B0788F">
        <w:rPr>
          <w:rFonts w:ascii="Arial" w:eastAsia="Cambria" w:hAnsi="Arial" w:cs="Arial"/>
          <w:sz w:val="24"/>
          <w:szCs w:val="24"/>
        </w:rPr>
        <w:t>In fulfilling this aspect of the duty, the school will:</w:t>
      </w:r>
    </w:p>
    <w:p w14:paraId="764C6813" w14:textId="77777777" w:rsidR="00FE5F20" w:rsidRPr="00B0788F" w:rsidRDefault="00FE5F20" w:rsidP="00FE5F20">
      <w:pPr>
        <w:spacing w:before="120"/>
        <w:rPr>
          <w:rFonts w:ascii="Arial" w:eastAsia="Times New Roman" w:hAnsi="Arial" w:cs="Arial"/>
          <w:sz w:val="24"/>
          <w:szCs w:val="24"/>
        </w:rPr>
      </w:pPr>
      <w:r w:rsidRPr="00B0788F">
        <w:rPr>
          <w:rFonts w:ascii="Arial" w:eastAsia="Times New Roman" w:hAnsi="Arial" w:cs="Arial"/>
          <w:sz w:val="24"/>
          <w:szCs w:val="24"/>
        </w:rPr>
        <w:t>Analyse and share attainment data each academic year showing how pupils with different characteristics are progressing. And to determine strengths and areas for improvement, implement actions in response and publish this information</w:t>
      </w:r>
    </w:p>
    <w:p w14:paraId="6C4197E3" w14:textId="77777777" w:rsidR="00FE5F20" w:rsidRPr="00B0788F" w:rsidRDefault="00FE5F20" w:rsidP="00FE5F20">
      <w:pPr>
        <w:spacing w:before="120"/>
        <w:rPr>
          <w:rFonts w:ascii="Arial" w:eastAsia="Times New Roman" w:hAnsi="Arial" w:cs="Arial"/>
          <w:sz w:val="24"/>
          <w:szCs w:val="24"/>
        </w:rPr>
      </w:pPr>
      <w:r w:rsidRPr="00B0788F">
        <w:rPr>
          <w:rFonts w:ascii="Arial" w:eastAsia="Times New Roman" w:hAnsi="Arial" w:cs="Arial"/>
          <w:sz w:val="24"/>
          <w:szCs w:val="24"/>
        </w:rPr>
        <w:t xml:space="preserve">Make evidence available identifying improvements for specific groups </w:t>
      </w:r>
    </w:p>
    <w:p w14:paraId="2B6CCA64" w14:textId="25861AC9" w:rsidR="00FE5F20" w:rsidRPr="00B0788F" w:rsidRDefault="00FE5F20" w:rsidP="00FE5F20">
      <w:pPr>
        <w:spacing w:before="120"/>
        <w:rPr>
          <w:rFonts w:ascii="Arial" w:eastAsia="Times New Roman" w:hAnsi="Arial" w:cs="Arial"/>
          <w:sz w:val="24"/>
          <w:szCs w:val="24"/>
        </w:rPr>
      </w:pPr>
      <w:r w:rsidRPr="00B0788F">
        <w:rPr>
          <w:rFonts w:ascii="Arial" w:eastAsia="Times New Roman" w:hAnsi="Arial" w:cs="Arial"/>
          <w:sz w:val="24"/>
          <w:szCs w:val="24"/>
        </w:rPr>
        <w:t xml:space="preserve">Publish further data about any issues associated with particular protected characteristics, identifying any issues which could affect our own pupils </w:t>
      </w:r>
    </w:p>
    <w:p w14:paraId="24BE682A" w14:textId="229F6827" w:rsidR="00D60B62" w:rsidRPr="00B0788F" w:rsidRDefault="00D60B62" w:rsidP="00FE5F20">
      <w:pPr>
        <w:spacing w:before="120"/>
        <w:rPr>
          <w:rFonts w:ascii="Arial" w:eastAsia="Times New Roman" w:hAnsi="Arial" w:cs="Arial"/>
          <w:sz w:val="24"/>
          <w:szCs w:val="24"/>
        </w:rPr>
      </w:pPr>
      <w:r w:rsidRPr="00B0788F">
        <w:rPr>
          <w:rFonts w:ascii="Arial" w:eastAsia="Times New Roman" w:hAnsi="Arial" w:cs="Arial"/>
          <w:sz w:val="24"/>
          <w:szCs w:val="24"/>
        </w:rPr>
        <w:t>We use ongoing formative assessment and termly pupil progress meetings to identify barriers to learning and plan targeted support.  Groups regularly monitored</w:t>
      </w:r>
      <w:r w:rsidR="00457EA5" w:rsidRPr="00B0788F">
        <w:rPr>
          <w:rFonts w:ascii="Arial" w:eastAsia="Times New Roman" w:hAnsi="Arial" w:cs="Arial"/>
          <w:sz w:val="24"/>
          <w:szCs w:val="24"/>
        </w:rPr>
        <w:t xml:space="preserve"> are children with EAL, SEND, those eligible for Early Years Pupil Premium and children supported through external agencies (</w:t>
      </w:r>
      <w:proofErr w:type="spellStart"/>
      <w:r w:rsidR="00457EA5" w:rsidRPr="00B0788F">
        <w:rPr>
          <w:rFonts w:ascii="Arial" w:eastAsia="Times New Roman" w:hAnsi="Arial" w:cs="Arial"/>
          <w:sz w:val="24"/>
          <w:szCs w:val="24"/>
        </w:rPr>
        <w:t>eg</w:t>
      </w:r>
      <w:proofErr w:type="spellEnd"/>
      <w:r w:rsidR="00457EA5" w:rsidRPr="00B0788F">
        <w:rPr>
          <w:rFonts w:ascii="Arial" w:eastAsia="Times New Roman" w:hAnsi="Arial" w:cs="Arial"/>
          <w:sz w:val="24"/>
          <w:szCs w:val="24"/>
        </w:rPr>
        <w:t>, CIN, CP, CLA).  Assessment information is used to adapt provision and evaluate impact.</w:t>
      </w:r>
    </w:p>
    <w:p w14:paraId="586B6EC4" w14:textId="342DE6EC" w:rsidR="00DD3876" w:rsidRPr="00B0788F" w:rsidRDefault="00DD3876" w:rsidP="00FE5F20">
      <w:pPr>
        <w:spacing w:before="120"/>
        <w:rPr>
          <w:rFonts w:ascii="Arial" w:eastAsia="Times New Roman" w:hAnsi="Arial" w:cs="Arial"/>
          <w:sz w:val="24"/>
          <w:szCs w:val="24"/>
        </w:rPr>
      </w:pPr>
      <w:r w:rsidRPr="00B0788F">
        <w:rPr>
          <w:rFonts w:ascii="Arial" w:eastAsia="Times New Roman" w:hAnsi="Arial" w:cs="Arial"/>
          <w:sz w:val="24"/>
          <w:szCs w:val="24"/>
        </w:rPr>
        <w:t xml:space="preserve">This includes targeted support through </w:t>
      </w:r>
      <w:proofErr w:type="spellStart"/>
      <w:r w:rsidRPr="00B0788F">
        <w:rPr>
          <w:rFonts w:ascii="Arial" w:eastAsia="Times New Roman" w:hAnsi="Arial" w:cs="Arial"/>
          <w:sz w:val="24"/>
          <w:szCs w:val="24"/>
        </w:rPr>
        <w:t>Wellcomm</w:t>
      </w:r>
      <w:proofErr w:type="spellEnd"/>
      <w:r w:rsidRPr="00B0788F">
        <w:rPr>
          <w:rFonts w:ascii="Arial" w:eastAsia="Times New Roman" w:hAnsi="Arial" w:cs="Arial"/>
          <w:sz w:val="24"/>
          <w:szCs w:val="24"/>
        </w:rPr>
        <w:t xml:space="preserve"> assessments, speech and language interventions, and structured monitoring through pupil progress meetings.</w:t>
      </w:r>
    </w:p>
    <w:p w14:paraId="1E01E488" w14:textId="77777777" w:rsidR="006002FD" w:rsidRPr="00B0788F" w:rsidRDefault="006002FD" w:rsidP="00093D68">
      <w:pPr>
        <w:pStyle w:val="Default"/>
        <w:tabs>
          <w:tab w:val="left" w:pos="8080"/>
        </w:tabs>
        <w:rPr>
          <w:rFonts w:ascii="Arial" w:hAnsi="Arial" w:cs="Arial"/>
          <w:b/>
        </w:rPr>
      </w:pPr>
    </w:p>
    <w:p w14:paraId="5B265C48" w14:textId="2078C03E" w:rsidR="00FE5F20" w:rsidRPr="00B0788F" w:rsidRDefault="00FE5F20" w:rsidP="00FE5F20">
      <w:pPr>
        <w:pStyle w:val="ListParagraph"/>
        <w:numPr>
          <w:ilvl w:val="0"/>
          <w:numId w:val="28"/>
        </w:numPr>
        <w:spacing w:before="120"/>
        <w:rPr>
          <w:rFonts w:ascii="Arial" w:eastAsia="Times New Roman" w:hAnsi="Arial" w:cs="Arial"/>
          <w:b/>
          <w:sz w:val="24"/>
          <w:szCs w:val="24"/>
        </w:rPr>
      </w:pPr>
      <w:r w:rsidRPr="00B0788F">
        <w:rPr>
          <w:rFonts w:ascii="Arial" w:eastAsia="Times New Roman" w:hAnsi="Arial" w:cs="Arial"/>
          <w:b/>
          <w:sz w:val="24"/>
          <w:szCs w:val="24"/>
        </w:rPr>
        <w:t>Fostering good relations</w:t>
      </w:r>
    </w:p>
    <w:p w14:paraId="69AF2234" w14:textId="76EBABBB" w:rsidR="00FE5F20" w:rsidRPr="00B0788F" w:rsidRDefault="00FE5F20" w:rsidP="00FE5F20">
      <w:pPr>
        <w:spacing w:after="0"/>
        <w:rPr>
          <w:rFonts w:ascii="Arial" w:eastAsia="Cambria" w:hAnsi="Arial" w:cs="Arial"/>
          <w:sz w:val="24"/>
          <w:szCs w:val="24"/>
        </w:rPr>
      </w:pPr>
      <w:r w:rsidRPr="00B0788F">
        <w:rPr>
          <w:rFonts w:ascii="Arial" w:eastAsia="Cambria" w:hAnsi="Arial" w:cs="Arial"/>
          <w:sz w:val="24"/>
          <w:szCs w:val="24"/>
        </w:rPr>
        <w:t>A</w:t>
      </w:r>
      <w:r w:rsidR="00DD3876" w:rsidRPr="00B0788F">
        <w:rPr>
          <w:rFonts w:ascii="Arial" w:eastAsia="Cambria" w:hAnsi="Arial" w:cs="Arial"/>
          <w:sz w:val="24"/>
          <w:szCs w:val="24"/>
        </w:rPr>
        <w:t xml:space="preserve">t Bradley Nursery School, we actively promote a culture of respect, belonging and inclusion, where positive relationships underpin all aspects of school life. </w:t>
      </w:r>
      <w:r w:rsidRPr="00B0788F">
        <w:rPr>
          <w:rFonts w:ascii="Arial" w:eastAsia="Cambria" w:hAnsi="Arial" w:cs="Arial"/>
          <w:sz w:val="24"/>
          <w:szCs w:val="24"/>
        </w:rPr>
        <w:t xml:space="preserve"> </w:t>
      </w:r>
    </w:p>
    <w:p w14:paraId="7EC009BE" w14:textId="77777777" w:rsidR="00FE5F20" w:rsidRPr="00B0788F" w:rsidRDefault="00FE5F20" w:rsidP="00FE5F20">
      <w:pPr>
        <w:spacing w:after="0"/>
        <w:rPr>
          <w:rFonts w:ascii="Arial" w:eastAsia="Cambria" w:hAnsi="Arial" w:cs="Arial"/>
          <w:sz w:val="24"/>
          <w:szCs w:val="24"/>
        </w:rPr>
      </w:pPr>
    </w:p>
    <w:p w14:paraId="2842AA99" w14:textId="77777777" w:rsidR="00FE5F20" w:rsidRPr="00B0788F" w:rsidRDefault="00FE5F20" w:rsidP="00FE5F20">
      <w:pPr>
        <w:spacing w:after="0"/>
        <w:rPr>
          <w:rFonts w:ascii="Arial" w:eastAsia="Cambria" w:hAnsi="Arial" w:cs="Arial"/>
          <w:sz w:val="24"/>
          <w:szCs w:val="24"/>
        </w:rPr>
      </w:pPr>
      <w:r w:rsidRPr="00B0788F">
        <w:rPr>
          <w:rFonts w:ascii="Arial" w:eastAsia="Cambria" w:hAnsi="Arial" w:cs="Arial"/>
          <w:sz w:val="24"/>
          <w:szCs w:val="24"/>
        </w:rPr>
        <w:t>We aim to foster good relations between those who share a protected characteristic and those who do not share it by:</w:t>
      </w:r>
    </w:p>
    <w:p w14:paraId="20976AB4" w14:textId="418077F6" w:rsidR="00FE5F20" w:rsidRPr="00B0788F" w:rsidRDefault="00FE5F20" w:rsidP="00FE5F20">
      <w:pPr>
        <w:pStyle w:val="ListParagraph"/>
        <w:numPr>
          <w:ilvl w:val="0"/>
          <w:numId w:val="26"/>
        </w:numPr>
        <w:spacing w:before="120"/>
        <w:rPr>
          <w:rFonts w:ascii="Arial" w:eastAsia="Times New Roman" w:hAnsi="Arial" w:cs="Arial"/>
          <w:sz w:val="24"/>
          <w:szCs w:val="24"/>
        </w:rPr>
      </w:pPr>
      <w:r w:rsidRPr="00B0788F">
        <w:rPr>
          <w:rFonts w:ascii="Arial" w:eastAsia="Times New Roman" w:hAnsi="Arial" w:cs="Arial"/>
          <w:sz w:val="24"/>
          <w:szCs w:val="24"/>
        </w:rPr>
        <w:t xml:space="preserve">Promoting tolerance, friendship and developing and awareness </w:t>
      </w:r>
      <w:r w:rsidR="00DD3876" w:rsidRPr="00B0788F">
        <w:rPr>
          <w:rFonts w:ascii="Arial" w:eastAsia="Times New Roman" w:hAnsi="Arial" w:cs="Arial"/>
          <w:sz w:val="24"/>
          <w:szCs w:val="24"/>
        </w:rPr>
        <w:t xml:space="preserve">and </w:t>
      </w:r>
      <w:r w:rsidRPr="00B0788F">
        <w:rPr>
          <w:rFonts w:ascii="Arial" w:eastAsia="Times New Roman" w:hAnsi="Arial" w:cs="Arial"/>
          <w:sz w:val="24"/>
          <w:szCs w:val="24"/>
        </w:rPr>
        <w:t xml:space="preserve">understanding of different religions and cultures through different aspects of Early Years Curriculum. </w:t>
      </w:r>
    </w:p>
    <w:p w14:paraId="6BE53AED" w14:textId="54CF87DA" w:rsidR="00FE5F20" w:rsidRPr="00B0788F" w:rsidRDefault="00FE5F20" w:rsidP="00FE5F20">
      <w:pPr>
        <w:pStyle w:val="ListParagraph"/>
        <w:numPr>
          <w:ilvl w:val="0"/>
          <w:numId w:val="26"/>
        </w:numPr>
        <w:spacing w:before="120"/>
        <w:rPr>
          <w:rFonts w:ascii="Arial" w:eastAsia="Times New Roman" w:hAnsi="Arial" w:cs="Arial"/>
          <w:sz w:val="24"/>
          <w:szCs w:val="24"/>
        </w:rPr>
      </w:pPr>
      <w:r w:rsidRPr="00B0788F">
        <w:rPr>
          <w:rFonts w:ascii="Arial" w:eastAsia="Times New Roman" w:hAnsi="Arial" w:cs="Arial"/>
          <w:sz w:val="24"/>
          <w:szCs w:val="24"/>
        </w:rPr>
        <w:lastRenderedPageBreak/>
        <w:t>Working with our local community, this includes inviting leaders of local faith groups to talk to children and organising visits and activities based around the local community make up.</w:t>
      </w:r>
    </w:p>
    <w:p w14:paraId="389B9997" w14:textId="68D0C6F8" w:rsidR="00457EA5" w:rsidRPr="00B0788F" w:rsidRDefault="00457EA5" w:rsidP="00457EA5">
      <w:pPr>
        <w:spacing w:before="120"/>
        <w:rPr>
          <w:rFonts w:ascii="Arial" w:eastAsia="Times New Roman" w:hAnsi="Arial" w:cs="Arial"/>
          <w:sz w:val="24"/>
          <w:szCs w:val="24"/>
        </w:rPr>
      </w:pPr>
      <w:r w:rsidRPr="00B0788F">
        <w:rPr>
          <w:rFonts w:ascii="Arial" w:eastAsia="Times New Roman" w:hAnsi="Arial" w:cs="Arial"/>
          <w:sz w:val="24"/>
          <w:szCs w:val="24"/>
        </w:rPr>
        <w:t>Our curriculum and wider experiences actively promote understanding of different cultures, languages and beliefs.  We work closely with families and the local community to ensure children see themselves reflected in the setting and develop respect for others.</w:t>
      </w:r>
    </w:p>
    <w:p w14:paraId="1876E62D" w14:textId="357B7D7B" w:rsidR="00FE5F20" w:rsidRPr="00B0788F" w:rsidRDefault="00FE5F20" w:rsidP="00FE5F20">
      <w:pPr>
        <w:pStyle w:val="Default"/>
        <w:numPr>
          <w:ilvl w:val="0"/>
          <w:numId w:val="28"/>
        </w:numPr>
        <w:tabs>
          <w:tab w:val="left" w:pos="8080"/>
        </w:tabs>
        <w:rPr>
          <w:rFonts w:ascii="Arial" w:hAnsi="Arial" w:cs="Arial"/>
          <w:b/>
        </w:rPr>
      </w:pPr>
      <w:r w:rsidRPr="00B0788F">
        <w:rPr>
          <w:rFonts w:ascii="Arial" w:hAnsi="Arial" w:cs="Arial"/>
          <w:b/>
        </w:rPr>
        <w:t>Publicising the Policy and Plan</w:t>
      </w:r>
    </w:p>
    <w:p w14:paraId="246904C6" w14:textId="77777777" w:rsidR="00FE5F20" w:rsidRPr="00B0788F" w:rsidRDefault="00FE5F20" w:rsidP="00FE5F20">
      <w:pPr>
        <w:pStyle w:val="Default"/>
        <w:tabs>
          <w:tab w:val="left" w:pos="8080"/>
        </w:tabs>
        <w:ind w:left="360"/>
        <w:rPr>
          <w:rFonts w:ascii="Arial" w:hAnsi="Arial" w:cs="Arial"/>
          <w:b/>
        </w:rPr>
      </w:pPr>
    </w:p>
    <w:p w14:paraId="6BE8E1CA" w14:textId="5B93D740" w:rsidR="00FE5F20" w:rsidRPr="00B0788F" w:rsidRDefault="00FE5F20" w:rsidP="00FE5F20">
      <w:pPr>
        <w:pStyle w:val="Default"/>
        <w:tabs>
          <w:tab w:val="left" w:pos="8080"/>
        </w:tabs>
        <w:rPr>
          <w:rFonts w:ascii="Arial" w:hAnsi="Arial" w:cs="Arial"/>
        </w:rPr>
      </w:pPr>
      <w:r w:rsidRPr="00B0788F">
        <w:rPr>
          <w:rFonts w:ascii="Arial" w:hAnsi="Arial" w:cs="Arial"/>
        </w:rPr>
        <w:t>We are committed to equality and the policy and plan is made available to as many of the school users as possible. The policy is available on our website and hard copies are available to anyone who wishes to receive a copy. We remind parents through newsletters, brochures and induction meetings of our commitment and make copies available.</w:t>
      </w:r>
    </w:p>
    <w:p w14:paraId="51B59FDF" w14:textId="3FC2FDE3" w:rsidR="00AA4A58" w:rsidRPr="00B0788F" w:rsidRDefault="00AA4A58" w:rsidP="00FE5F20">
      <w:pPr>
        <w:pStyle w:val="Default"/>
        <w:tabs>
          <w:tab w:val="left" w:pos="8080"/>
        </w:tabs>
        <w:rPr>
          <w:rFonts w:ascii="Arial" w:hAnsi="Arial" w:cs="Arial"/>
        </w:rPr>
      </w:pPr>
    </w:p>
    <w:p w14:paraId="3692B912" w14:textId="3BB69EAB" w:rsidR="00AA4A58" w:rsidRPr="00B0788F" w:rsidRDefault="00AA4A58" w:rsidP="00AA4A58">
      <w:pPr>
        <w:pStyle w:val="Default"/>
        <w:numPr>
          <w:ilvl w:val="0"/>
          <w:numId w:val="28"/>
        </w:numPr>
        <w:tabs>
          <w:tab w:val="left" w:pos="8080"/>
        </w:tabs>
        <w:rPr>
          <w:rFonts w:ascii="Arial" w:hAnsi="Arial" w:cs="Arial"/>
          <w:b/>
          <w:bCs/>
        </w:rPr>
      </w:pPr>
      <w:r w:rsidRPr="00B0788F">
        <w:rPr>
          <w:rFonts w:ascii="Arial" w:hAnsi="Arial" w:cs="Arial"/>
          <w:b/>
          <w:bCs/>
        </w:rPr>
        <w:t>Equality Objectives</w:t>
      </w:r>
    </w:p>
    <w:p w14:paraId="67F1EA73" w14:textId="77777777" w:rsidR="00680D67" w:rsidRPr="00B0788F" w:rsidRDefault="00680D67" w:rsidP="00680D67">
      <w:pPr>
        <w:pStyle w:val="Default"/>
        <w:tabs>
          <w:tab w:val="left" w:pos="8080"/>
        </w:tabs>
        <w:ind w:left="360"/>
        <w:rPr>
          <w:rFonts w:ascii="Arial" w:hAnsi="Arial" w:cs="Arial"/>
          <w:b/>
          <w:bCs/>
        </w:rPr>
      </w:pPr>
    </w:p>
    <w:p w14:paraId="1702365A" w14:textId="249C8EA2" w:rsidR="00AA4A58" w:rsidRPr="00B0788F" w:rsidRDefault="00AA4A58" w:rsidP="00AA4A58">
      <w:pPr>
        <w:pStyle w:val="Default"/>
        <w:tabs>
          <w:tab w:val="left" w:pos="8080"/>
        </w:tabs>
        <w:ind w:left="1080"/>
        <w:rPr>
          <w:rFonts w:ascii="Arial" w:hAnsi="Arial" w:cs="Arial"/>
        </w:rPr>
      </w:pPr>
      <w:r w:rsidRPr="00B0788F">
        <w:rPr>
          <w:rFonts w:ascii="Arial" w:hAnsi="Arial" w:cs="Arial"/>
          <w:b/>
          <w:bCs/>
        </w:rPr>
        <w:t>Objective 1)</w:t>
      </w:r>
      <w:r w:rsidRPr="00B0788F">
        <w:rPr>
          <w:rFonts w:ascii="Arial" w:hAnsi="Arial" w:cs="Arial"/>
        </w:rPr>
        <w:t xml:space="preserve"> To improve </w:t>
      </w:r>
      <w:r w:rsidR="00680D67" w:rsidRPr="00B0788F">
        <w:rPr>
          <w:rFonts w:ascii="Arial" w:hAnsi="Arial" w:cs="Arial"/>
        </w:rPr>
        <w:t>o</w:t>
      </w:r>
      <w:r w:rsidRPr="00B0788F">
        <w:rPr>
          <w:rFonts w:ascii="Arial" w:hAnsi="Arial" w:cs="Arial"/>
        </w:rPr>
        <w:t>utcomes in communication and language for pupils with English as an additional language</w:t>
      </w:r>
      <w:r w:rsidR="00680D67" w:rsidRPr="00B0788F">
        <w:rPr>
          <w:rFonts w:ascii="Arial" w:hAnsi="Arial" w:cs="Arial"/>
        </w:rPr>
        <w:t>, so that by July 2028, at least 80% make expected progress from their starting points, with an increasing proportion achieving age related expectations.</w:t>
      </w:r>
    </w:p>
    <w:p w14:paraId="4EE23330" w14:textId="56D2A7DB" w:rsidR="00680D67" w:rsidRPr="00B0788F" w:rsidRDefault="00680D67" w:rsidP="00AA4A58">
      <w:pPr>
        <w:pStyle w:val="Default"/>
        <w:tabs>
          <w:tab w:val="left" w:pos="8080"/>
        </w:tabs>
        <w:ind w:left="1080"/>
        <w:rPr>
          <w:rFonts w:ascii="Arial" w:hAnsi="Arial" w:cs="Arial"/>
        </w:rPr>
      </w:pPr>
    </w:p>
    <w:p w14:paraId="6A7E5A37" w14:textId="6888A926" w:rsidR="00680D67" w:rsidRPr="00B0788F" w:rsidRDefault="00680D67" w:rsidP="00AA4A58">
      <w:pPr>
        <w:pStyle w:val="Default"/>
        <w:tabs>
          <w:tab w:val="left" w:pos="8080"/>
        </w:tabs>
        <w:ind w:left="1080"/>
        <w:rPr>
          <w:rFonts w:ascii="Arial" w:hAnsi="Arial" w:cs="Arial"/>
        </w:rPr>
      </w:pPr>
      <w:r w:rsidRPr="00B0788F">
        <w:rPr>
          <w:rFonts w:ascii="Arial" w:hAnsi="Arial" w:cs="Arial"/>
          <w:b/>
          <w:bCs/>
        </w:rPr>
        <w:t>Objective 2)</w:t>
      </w:r>
      <w:r w:rsidRPr="00B0788F">
        <w:rPr>
          <w:rFonts w:ascii="Arial" w:hAnsi="Arial" w:cs="Arial"/>
        </w:rPr>
        <w:t xml:space="preserve"> To ensure barriers to learning for vulnerable groups of children </w:t>
      </w:r>
      <w:r w:rsidR="00C536A0" w:rsidRPr="00B0788F">
        <w:rPr>
          <w:rFonts w:ascii="Arial" w:hAnsi="Arial" w:cs="Arial"/>
        </w:rPr>
        <w:t>are clearly identified and addressed, so that by July 2028, all identified groups (including EAL, disadvantaged and children with SEND</w:t>
      </w:r>
      <w:r w:rsidR="00D94653" w:rsidRPr="00B0788F">
        <w:rPr>
          <w:rFonts w:ascii="Arial" w:hAnsi="Arial" w:cs="Arial"/>
        </w:rPr>
        <w:t xml:space="preserve"> and </w:t>
      </w:r>
      <w:r w:rsidR="00C536A0" w:rsidRPr="00B0788F">
        <w:rPr>
          <w:rFonts w:ascii="Arial" w:hAnsi="Arial" w:cs="Arial"/>
        </w:rPr>
        <w:t>/</w:t>
      </w:r>
      <w:r w:rsidR="00D94653" w:rsidRPr="00B0788F">
        <w:rPr>
          <w:rFonts w:ascii="Arial" w:hAnsi="Arial" w:cs="Arial"/>
        </w:rPr>
        <w:t xml:space="preserve">or </w:t>
      </w:r>
      <w:r w:rsidR="00C536A0" w:rsidRPr="00B0788F">
        <w:rPr>
          <w:rFonts w:ascii="Arial" w:hAnsi="Arial" w:cs="Arial"/>
        </w:rPr>
        <w:t>disability show at least expected progress from their starting points, with provision and impact reviewed termly through pupil progress meetings.</w:t>
      </w:r>
      <w:r w:rsidR="00A733B0" w:rsidRPr="00B0788F">
        <w:rPr>
          <w:rFonts w:ascii="Arial" w:hAnsi="Arial" w:cs="Arial"/>
        </w:rPr>
        <w:t xml:space="preserve"> </w:t>
      </w:r>
    </w:p>
    <w:p w14:paraId="203A284F" w14:textId="72291F0F" w:rsidR="00C536A0" w:rsidRPr="00B0788F" w:rsidRDefault="00C536A0" w:rsidP="00AA4A58">
      <w:pPr>
        <w:pStyle w:val="Default"/>
        <w:tabs>
          <w:tab w:val="left" w:pos="8080"/>
        </w:tabs>
        <w:ind w:left="1080"/>
        <w:rPr>
          <w:rFonts w:ascii="Arial" w:hAnsi="Arial" w:cs="Arial"/>
        </w:rPr>
      </w:pPr>
    </w:p>
    <w:p w14:paraId="2E9983C7" w14:textId="703E7E2C" w:rsidR="00C536A0" w:rsidRPr="00B0788F" w:rsidRDefault="00C536A0" w:rsidP="00AA4A58">
      <w:pPr>
        <w:pStyle w:val="Default"/>
        <w:tabs>
          <w:tab w:val="left" w:pos="8080"/>
        </w:tabs>
        <w:ind w:left="1080"/>
        <w:rPr>
          <w:rFonts w:ascii="Arial" w:hAnsi="Arial" w:cs="Arial"/>
        </w:rPr>
      </w:pPr>
      <w:r w:rsidRPr="00B0788F">
        <w:rPr>
          <w:rFonts w:ascii="Arial" w:hAnsi="Arial" w:cs="Arial"/>
        </w:rPr>
        <w:t xml:space="preserve">Expected progress is defined as children making measurable progress from their </w:t>
      </w:r>
      <w:r w:rsidR="009E3292">
        <w:rPr>
          <w:rFonts w:ascii="Arial" w:hAnsi="Arial" w:cs="Arial"/>
        </w:rPr>
        <w:t xml:space="preserve">individual </w:t>
      </w:r>
      <w:bookmarkStart w:id="0" w:name="_GoBack"/>
      <w:bookmarkEnd w:id="0"/>
      <w:r w:rsidRPr="00B0788F">
        <w:rPr>
          <w:rFonts w:ascii="Arial" w:hAnsi="Arial" w:cs="Arial"/>
        </w:rPr>
        <w:t xml:space="preserve">starting points, demonstrated through movement within and across developmental stages, and evidenced through </w:t>
      </w:r>
      <w:proofErr w:type="spellStart"/>
      <w:r w:rsidRPr="00B0788F">
        <w:rPr>
          <w:rFonts w:ascii="Arial" w:hAnsi="Arial" w:cs="Arial"/>
        </w:rPr>
        <w:t>Wellcomm</w:t>
      </w:r>
      <w:proofErr w:type="spellEnd"/>
      <w:r w:rsidRPr="00B0788F">
        <w:rPr>
          <w:rFonts w:ascii="Arial" w:hAnsi="Arial" w:cs="Arial"/>
        </w:rPr>
        <w:t xml:space="preserve"> assessments and termly pupil progress meetings.</w:t>
      </w:r>
    </w:p>
    <w:p w14:paraId="673AC4D8" w14:textId="549E735A" w:rsidR="00654457" w:rsidRPr="00B0788F" w:rsidRDefault="00654457" w:rsidP="00AA4A58">
      <w:pPr>
        <w:pStyle w:val="Default"/>
        <w:tabs>
          <w:tab w:val="left" w:pos="8080"/>
        </w:tabs>
        <w:ind w:left="1080"/>
        <w:rPr>
          <w:rFonts w:ascii="Arial" w:hAnsi="Arial" w:cs="Arial"/>
        </w:rPr>
      </w:pPr>
    </w:p>
    <w:p w14:paraId="5DBC1837" w14:textId="50D729A1" w:rsidR="00654457" w:rsidRPr="00B0788F" w:rsidRDefault="00654457" w:rsidP="00654457">
      <w:pPr>
        <w:pStyle w:val="Default"/>
        <w:numPr>
          <w:ilvl w:val="0"/>
          <w:numId w:val="28"/>
        </w:numPr>
        <w:tabs>
          <w:tab w:val="left" w:pos="8080"/>
        </w:tabs>
        <w:rPr>
          <w:rFonts w:ascii="Arial" w:hAnsi="Arial" w:cs="Arial"/>
          <w:b/>
          <w:bCs/>
        </w:rPr>
      </w:pPr>
      <w:r w:rsidRPr="00B0788F">
        <w:rPr>
          <w:rFonts w:ascii="Arial" w:hAnsi="Arial" w:cs="Arial"/>
          <w:b/>
          <w:bCs/>
        </w:rPr>
        <w:t>Monitoring Arrangements</w:t>
      </w:r>
    </w:p>
    <w:p w14:paraId="6964DA74" w14:textId="4187C1D2" w:rsidR="00654457" w:rsidRPr="00B0788F" w:rsidRDefault="00654457" w:rsidP="00654457">
      <w:pPr>
        <w:pStyle w:val="Default"/>
        <w:tabs>
          <w:tab w:val="left" w:pos="8080"/>
        </w:tabs>
        <w:rPr>
          <w:rFonts w:ascii="Arial" w:hAnsi="Arial" w:cs="Arial"/>
        </w:rPr>
      </w:pPr>
      <w:r w:rsidRPr="00B0788F">
        <w:rPr>
          <w:rFonts w:ascii="Arial" w:hAnsi="Arial" w:cs="Arial"/>
        </w:rPr>
        <w:t>We will review and update the equality information we publish at least each year to demonstrate how we are meeting the aims of the gen</w:t>
      </w:r>
      <w:r w:rsidR="00FA5BFC" w:rsidRPr="00B0788F">
        <w:rPr>
          <w:rFonts w:ascii="Arial" w:hAnsi="Arial" w:cs="Arial"/>
        </w:rPr>
        <w:t>e</w:t>
      </w:r>
      <w:r w:rsidRPr="00B0788F">
        <w:rPr>
          <w:rFonts w:ascii="Arial" w:hAnsi="Arial" w:cs="Arial"/>
        </w:rPr>
        <w:t xml:space="preserve">ral public sector equality duty and </w:t>
      </w:r>
      <w:r w:rsidR="00FA5BFC" w:rsidRPr="00B0788F">
        <w:rPr>
          <w:rFonts w:ascii="Arial" w:hAnsi="Arial" w:cs="Arial"/>
        </w:rPr>
        <w:t>to</w:t>
      </w:r>
      <w:r w:rsidRPr="00B0788F">
        <w:rPr>
          <w:rFonts w:ascii="Arial" w:hAnsi="Arial" w:cs="Arial"/>
        </w:rPr>
        <w:t xml:space="preserve"> evidence progress made towards our equality objectives.  Our objectives will be drawn up and published</w:t>
      </w:r>
      <w:r w:rsidR="00FA5BFC" w:rsidRPr="00B0788F">
        <w:rPr>
          <w:rFonts w:ascii="Arial" w:hAnsi="Arial" w:cs="Arial"/>
        </w:rPr>
        <w:t xml:space="preserve"> alongside our School Improvement P</w:t>
      </w:r>
      <w:r w:rsidR="00DD3876" w:rsidRPr="00B0788F">
        <w:rPr>
          <w:rFonts w:ascii="Arial" w:hAnsi="Arial" w:cs="Arial"/>
        </w:rPr>
        <w:t>l</w:t>
      </w:r>
      <w:r w:rsidR="00FA5BFC" w:rsidRPr="00B0788F">
        <w:rPr>
          <w:rFonts w:ascii="Arial" w:hAnsi="Arial" w:cs="Arial"/>
        </w:rPr>
        <w:t>an</w:t>
      </w:r>
      <w:r w:rsidR="00DD3876" w:rsidRPr="00B0788F">
        <w:rPr>
          <w:rFonts w:ascii="Arial" w:hAnsi="Arial" w:cs="Arial"/>
        </w:rPr>
        <w:t xml:space="preserve">.  This includes analysis of different groups such as EAL, SEND, disadvantaged </w:t>
      </w:r>
      <w:r w:rsidR="00A733B0" w:rsidRPr="00B0788F">
        <w:rPr>
          <w:rFonts w:ascii="Arial" w:hAnsi="Arial" w:cs="Arial"/>
        </w:rPr>
        <w:t>p</w:t>
      </w:r>
      <w:r w:rsidR="00DD3876" w:rsidRPr="00B0788F">
        <w:rPr>
          <w:rFonts w:ascii="Arial" w:hAnsi="Arial" w:cs="Arial"/>
        </w:rPr>
        <w:t>upils and th</w:t>
      </w:r>
      <w:r w:rsidR="00A733B0" w:rsidRPr="00B0788F">
        <w:rPr>
          <w:rFonts w:ascii="Arial" w:hAnsi="Arial" w:cs="Arial"/>
        </w:rPr>
        <w:t>o</w:t>
      </w:r>
      <w:r w:rsidR="00DD3876" w:rsidRPr="00B0788F">
        <w:rPr>
          <w:rFonts w:ascii="Arial" w:hAnsi="Arial" w:cs="Arial"/>
        </w:rPr>
        <w:t>se involved with social care.</w:t>
      </w:r>
      <w:r w:rsidRPr="00B0788F">
        <w:rPr>
          <w:rFonts w:ascii="Arial" w:hAnsi="Arial" w:cs="Arial"/>
        </w:rPr>
        <w:t xml:space="preserve"> </w:t>
      </w:r>
    </w:p>
    <w:p w14:paraId="7FB08C2E" w14:textId="32FECC3B" w:rsidR="00680D67" w:rsidRPr="00B0788F" w:rsidRDefault="00680D67" w:rsidP="00AA4A58">
      <w:pPr>
        <w:pStyle w:val="Default"/>
        <w:tabs>
          <w:tab w:val="left" w:pos="8080"/>
        </w:tabs>
        <w:ind w:left="1080"/>
        <w:rPr>
          <w:rFonts w:ascii="Arial" w:hAnsi="Arial" w:cs="Arial"/>
        </w:rPr>
      </w:pPr>
    </w:p>
    <w:p w14:paraId="49A8E489" w14:textId="77777777" w:rsidR="006002FD" w:rsidRPr="00B0788F" w:rsidRDefault="006002FD" w:rsidP="00093D68">
      <w:pPr>
        <w:pStyle w:val="Default"/>
        <w:tabs>
          <w:tab w:val="left" w:pos="8080"/>
        </w:tabs>
        <w:rPr>
          <w:rFonts w:ascii="Arial" w:hAnsi="Arial" w:cs="Arial"/>
          <w:b/>
        </w:rPr>
      </w:pPr>
    </w:p>
    <w:p w14:paraId="6F543F46" w14:textId="2C6DF5D5" w:rsidR="00093D68" w:rsidRPr="00B0788F" w:rsidRDefault="00457EA5" w:rsidP="004D05ED">
      <w:pPr>
        <w:pStyle w:val="Default"/>
        <w:numPr>
          <w:ilvl w:val="0"/>
          <w:numId w:val="28"/>
        </w:numPr>
        <w:tabs>
          <w:tab w:val="left" w:pos="8080"/>
        </w:tabs>
        <w:rPr>
          <w:rFonts w:ascii="Arial" w:hAnsi="Arial" w:cs="Arial"/>
          <w:b/>
          <w:color w:val="auto"/>
        </w:rPr>
      </w:pPr>
      <w:r w:rsidRPr="00B0788F">
        <w:rPr>
          <w:rFonts w:ascii="Arial" w:hAnsi="Arial" w:cs="Arial"/>
          <w:b/>
          <w:color w:val="auto"/>
        </w:rPr>
        <w:t xml:space="preserve"> </w:t>
      </w:r>
      <w:r w:rsidR="00093D68" w:rsidRPr="00B0788F">
        <w:rPr>
          <w:rFonts w:ascii="Arial" w:hAnsi="Arial" w:cs="Arial"/>
          <w:b/>
          <w:color w:val="auto"/>
        </w:rPr>
        <w:t xml:space="preserve">School Ethos and Atmosphere </w:t>
      </w:r>
    </w:p>
    <w:p w14:paraId="0E0C42AA" w14:textId="77777777" w:rsidR="00093D68" w:rsidRPr="00B0788F" w:rsidRDefault="00093D68" w:rsidP="00093D68">
      <w:pPr>
        <w:pStyle w:val="Default"/>
        <w:tabs>
          <w:tab w:val="left" w:pos="8080"/>
        </w:tabs>
        <w:rPr>
          <w:rFonts w:ascii="Arial" w:hAnsi="Arial" w:cs="Arial"/>
          <w:b/>
          <w:color w:val="auto"/>
        </w:rPr>
      </w:pPr>
    </w:p>
    <w:p w14:paraId="07662C55" w14:textId="77777777" w:rsidR="00093D68" w:rsidRPr="00B0788F" w:rsidRDefault="00093D68" w:rsidP="00093D68">
      <w:pPr>
        <w:pStyle w:val="Default"/>
        <w:tabs>
          <w:tab w:val="left" w:pos="8080"/>
        </w:tabs>
        <w:rPr>
          <w:rFonts w:ascii="Arial" w:hAnsi="Arial" w:cs="Arial"/>
          <w:color w:val="auto"/>
        </w:rPr>
      </w:pPr>
      <w:r w:rsidRPr="00B0788F">
        <w:rPr>
          <w:rFonts w:ascii="Arial" w:hAnsi="Arial" w:cs="Arial"/>
          <w:color w:val="auto"/>
        </w:rPr>
        <w:t xml:space="preserve">We strive to make Bradley Nursery School a welcoming and open place for staff, pupils, parents and visitors alike. Feedback from parents supports the view that Bradley is seen as a warm and friendly nursery which cares for the community it serves. We are aware of the importance of first impressions for prospective families and visitors to the nursery. We aim to make nursery as accessible as possible to all who come and to ensure that everyone is greeted warmly and appropriately. </w:t>
      </w:r>
    </w:p>
    <w:p w14:paraId="75BF71AC" w14:textId="77777777" w:rsidR="00093D68" w:rsidRPr="00B0788F" w:rsidRDefault="00093D68" w:rsidP="00093D68">
      <w:pPr>
        <w:pStyle w:val="Default"/>
        <w:tabs>
          <w:tab w:val="left" w:pos="8080"/>
        </w:tabs>
        <w:rPr>
          <w:rFonts w:ascii="Arial" w:hAnsi="Arial" w:cs="Arial"/>
          <w:color w:val="auto"/>
        </w:rPr>
      </w:pPr>
    </w:p>
    <w:p w14:paraId="4C78C78C" w14:textId="77777777" w:rsidR="00093D68" w:rsidRPr="00B0788F" w:rsidRDefault="00093D68" w:rsidP="00093D68">
      <w:pPr>
        <w:pStyle w:val="Default"/>
        <w:tabs>
          <w:tab w:val="left" w:pos="8080"/>
        </w:tabs>
        <w:rPr>
          <w:rFonts w:ascii="Arial" w:hAnsi="Arial" w:cs="Arial"/>
          <w:color w:val="auto"/>
        </w:rPr>
      </w:pPr>
      <w:r w:rsidRPr="00B0788F">
        <w:rPr>
          <w:rFonts w:ascii="Arial" w:hAnsi="Arial" w:cs="Arial"/>
          <w:color w:val="auto"/>
        </w:rPr>
        <w:t xml:space="preserve">Bradley has developed a Code of Conduct with staff in order to bring together our values and beliefs into an agreed set of standards which supports the working atmosphere of the nursery. These include putting the wellbeing, development and progress of young pupils first and </w:t>
      </w:r>
      <w:r w:rsidRPr="00B0788F">
        <w:rPr>
          <w:rFonts w:ascii="Arial" w:hAnsi="Arial" w:cs="Arial"/>
          <w:color w:val="auto"/>
        </w:rPr>
        <w:lastRenderedPageBreak/>
        <w:t>demonstrating respect for diversity and promoting equality. Our local offer is published on the website in line with the SEND reforms September 2014.</w:t>
      </w:r>
    </w:p>
    <w:p w14:paraId="508C2DA2" w14:textId="77777777" w:rsidR="00093D68" w:rsidRPr="00B0788F" w:rsidRDefault="00093D68" w:rsidP="00093D68">
      <w:pPr>
        <w:pStyle w:val="Default"/>
        <w:tabs>
          <w:tab w:val="left" w:pos="8080"/>
        </w:tabs>
        <w:rPr>
          <w:rFonts w:ascii="Arial" w:hAnsi="Arial" w:cs="Arial"/>
          <w:color w:val="auto"/>
        </w:rPr>
      </w:pPr>
    </w:p>
    <w:p w14:paraId="2CBF8FA5" w14:textId="77777777" w:rsidR="00093D68" w:rsidRPr="00B0788F" w:rsidRDefault="00093D68" w:rsidP="00093D68">
      <w:pPr>
        <w:pStyle w:val="Default"/>
        <w:tabs>
          <w:tab w:val="left" w:pos="8080"/>
        </w:tabs>
        <w:rPr>
          <w:rFonts w:ascii="Arial" w:hAnsi="Arial" w:cs="Arial"/>
          <w:color w:val="auto"/>
        </w:rPr>
      </w:pPr>
      <w:r w:rsidRPr="00B0788F">
        <w:rPr>
          <w:rFonts w:ascii="Arial" w:hAnsi="Arial" w:cs="Arial"/>
          <w:color w:val="auto"/>
        </w:rPr>
        <w:t>Bradley Nursery School promotes equality of opportunity for all employees and users of its services. We aim to ensure that no job applicant, employee or service user receives less favourable treatment on the grounds of:</w:t>
      </w:r>
    </w:p>
    <w:p w14:paraId="4BF68714" w14:textId="77777777" w:rsidR="00093D68" w:rsidRPr="00B0788F" w:rsidRDefault="00093D68" w:rsidP="00093D68">
      <w:pPr>
        <w:pStyle w:val="Default"/>
        <w:tabs>
          <w:tab w:val="left" w:pos="8080"/>
        </w:tabs>
        <w:rPr>
          <w:rFonts w:ascii="Arial" w:hAnsi="Arial" w:cs="Arial"/>
          <w:color w:val="auto"/>
        </w:rPr>
      </w:pPr>
    </w:p>
    <w:p w14:paraId="4BA8F7CF"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race</w:t>
      </w:r>
    </w:p>
    <w:p w14:paraId="2C37AF78"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ethnic or national origin</w:t>
      </w:r>
    </w:p>
    <w:p w14:paraId="6F535E51"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religion and belief</w:t>
      </w:r>
    </w:p>
    <w:p w14:paraId="6C562D74"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gender</w:t>
      </w:r>
    </w:p>
    <w:p w14:paraId="411AA7DD"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marital status</w:t>
      </w:r>
    </w:p>
    <w:p w14:paraId="36A69257"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gender reassignment</w:t>
      </w:r>
    </w:p>
    <w:p w14:paraId="2F48F144"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sexual orientation</w:t>
      </w:r>
    </w:p>
    <w:p w14:paraId="1C5C997E"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disability</w:t>
      </w:r>
    </w:p>
    <w:p w14:paraId="27793DCF"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age</w:t>
      </w:r>
    </w:p>
    <w:p w14:paraId="7144E92A" w14:textId="77777777" w:rsidR="00093D68" w:rsidRPr="00B0788F" w:rsidRDefault="00093D68" w:rsidP="007C5550">
      <w:pPr>
        <w:pStyle w:val="Default"/>
        <w:numPr>
          <w:ilvl w:val="1"/>
          <w:numId w:val="16"/>
        </w:numPr>
        <w:tabs>
          <w:tab w:val="left" w:pos="8080"/>
        </w:tabs>
        <w:rPr>
          <w:rFonts w:ascii="Arial" w:hAnsi="Arial" w:cs="Arial"/>
          <w:color w:val="auto"/>
        </w:rPr>
      </w:pPr>
      <w:r w:rsidRPr="00B0788F">
        <w:rPr>
          <w:rFonts w:ascii="Arial" w:hAnsi="Arial" w:cs="Arial"/>
          <w:color w:val="auto"/>
        </w:rPr>
        <w:t>pregnancy and maternity</w:t>
      </w:r>
    </w:p>
    <w:p w14:paraId="7BB1EE95" w14:textId="77777777" w:rsidR="00093D68" w:rsidRPr="00B0788F" w:rsidRDefault="00093D68" w:rsidP="00093D68">
      <w:pPr>
        <w:pStyle w:val="Default"/>
        <w:tabs>
          <w:tab w:val="left" w:pos="8080"/>
        </w:tabs>
        <w:rPr>
          <w:rFonts w:ascii="Arial" w:hAnsi="Arial" w:cs="Arial"/>
          <w:color w:val="auto"/>
        </w:rPr>
      </w:pPr>
    </w:p>
    <w:p w14:paraId="741AD3EB" w14:textId="58F7E89F" w:rsidR="00093D68" w:rsidRPr="00B0788F" w:rsidRDefault="00093D68" w:rsidP="00093D68">
      <w:pPr>
        <w:pStyle w:val="Default"/>
        <w:tabs>
          <w:tab w:val="left" w:pos="8080"/>
        </w:tabs>
        <w:rPr>
          <w:rFonts w:ascii="Arial" w:hAnsi="Arial" w:cs="Arial"/>
          <w:color w:val="auto"/>
        </w:rPr>
      </w:pPr>
      <w:r w:rsidRPr="00B0788F">
        <w:rPr>
          <w:rFonts w:ascii="Arial" w:hAnsi="Arial" w:cs="Arial"/>
          <w:color w:val="auto"/>
        </w:rPr>
        <w:t xml:space="preserve">Treating people equally may mean treating people differently. </w:t>
      </w:r>
      <w:r w:rsidR="00DD3876" w:rsidRPr="00B0788F">
        <w:rPr>
          <w:rFonts w:ascii="Arial" w:hAnsi="Arial" w:cs="Arial"/>
          <w:color w:val="auto"/>
        </w:rPr>
        <w:t>Therefore,</w:t>
      </w:r>
      <w:r w:rsidRPr="00B0788F">
        <w:rPr>
          <w:rFonts w:ascii="Arial" w:hAnsi="Arial" w:cs="Arial"/>
          <w:color w:val="auto"/>
        </w:rPr>
        <w:t xml:space="preserve"> the school’s policies, procedures and practices do not discriminate, but take into account differences in life experiences, outlook and background, and in the kinds of barriers and disadvantages which people may face. </w:t>
      </w:r>
    </w:p>
    <w:p w14:paraId="4440E012" w14:textId="77777777" w:rsidR="00093D68" w:rsidRPr="00B0788F" w:rsidRDefault="00093D68" w:rsidP="00093D68">
      <w:pPr>
        <w:pStyle w:val="Default"/>
        <w:tabs>
          <w:tab w:val="left" w:pos="8080"/>
        </w:tabs>
        <w:rPr>
          <w:rFonts w:ascii="Arial" w:hAnsi="Arial" w:cs="Arial"/>
          <w:color w:val="auto"/>
        </w:rPr>
      </w:pPr>
    </w:p>
    <w:p w14:paraId="07E0FC91" w14:textId="77777777" w:rsidR="00093D68" w:rsidRPr="00B0788F" w:rsidRDefault="00093D68" w:rsidP="00093D68">
      <w:pPr>
        <w:pStyle w:val="Default"/>
        <w:tabs>
          <w:tab w:val="left" w:pos="8080"/>
        </w:tabs>
        <w:rPr>
          <w:rFonts w:ascii="Arial" w:hAnsi="Arial" w:cs="Arial"/>
          <w:color w:val="auto"/>
        </w:rPr>
      </w:pPr>
      <w:r w:rsidRPr="00B0788F">
        <w:rPr>
          <w:rFonts w:ascii="Arial" w:hAnsi="Arial" w:cs="Arial"/>
          <w:color w:val="auto"/>
        </w:rPr>
        <w:t>At Bradley Nursery School we are committed to working in partnership with families and other agencies.</w:t>
      </w:r>
    </w:p>
    <w:p w14:paraId="5D45FAF9" w14:textId="77777777" w:rsidR="00093D68" w:rsidRPr="00B0788F" w:rsidRDefault="00093D68" w:rsidP="00093D68">
      <w:pPr>
        <w:pStyle w:val="Default"/>
        <w:tabs>
          <w:tab w:val="left" w:pos="8080"/>
        </w:tabs>
        <w:rPr>
          <w:rFonts w:ascii="Arial" w:hAnsi="Arial" w:cs="Arial"/>
          <w:color w:val="auto"/>
        </w:rPr>
      </w:pPr>
    </w:p>
    <w:p w14:paraId="60BA1A6A" w14:textId="1BE57FA4" w:rsidR="00093D68" w:rsidRPr="00B0788F" w:rsidRDefault="00093D68" w:rsidP="00093D68">
      <w:pPr>
        <w:pStyle w:val="Default"/>
        <w:tabs>
          <w:tab w:val="left" w:pos="8080"/>
        </w:tabs>
        <w:rPr>
          <w:rFonts w:ascii="Arial" w:hAnsi="Arial" w:cs="Arial"/>
          <w:color w:val="auto"/>
        </w:rPr>
      </w:pPr>
      <w:r w:rsidRPr="00B0788F">
        <w:rPr>
          <w:rFonts w:ascii="Arial" w:hAnsi="Arial" w:cs="Arial"/>
          <w:color w:val="auto"/>
        </w:rPr>
        <w:t>All pupils/staff/parents/carers are given support, as appropriate, when they experience discrimination. We recognise that perpetrators may also be victims and require support.</w:t>
      </w:r>
    </w:p>
    <w:p w14:paraId="4E5E7E95" w14:textId="1A2B0953" w:rsidR="00457EA5" w:rsidRPr="00B0788F" w:rsidRDefault="00457EA5" w:rsidP="00093D68">
      <w:pPr>
        <w:pStyle w:val="Default"/>
        <w:tabs>
          <w:tab w:val="left" w:pos="8080"/>
        </w:tabs>
        <w:rPr>
          <w:rFonts w:ascii="Arial" w:hAnsi="Arial" w:cs="Arial"/>
          <w:color w:val="auto"/>
        </w:rPr>
      </w:pPr>
    </w:p>
    <w:p w14:paraId="1C6AD641" w14:textId="60220468" w:rsidR="00E85266" w:rsidRPr="00B0788F" w:rsidRDefault="00457EA5" w:rsidP="00457EA5">
      <w:pPr>
        <w:pStyle w:val="Default"/>
        <w:tabs>
          <w:tab w:val="left" w:pos="8080"/>
        </w:tabs>
        <w:rPr>
          <w:rFonts w:ascii="Arial" w:hAnsi="Arial" w:cs="Arial"/>
          <w:color w:val="auto"/>
        </w:rPr>
      </w:pPr>
      <w:r w:rsidRPr="00B0788F">
        <w:rPr>
          <w:rFonts w:ascii="Arial" w:hAnsi="Arial" w:cs="Arial"/>
          <w:color w:val="auto"/>
        </w:rPr>
        <w:t>This ethos is underpinned by our commitment to ensuring that everyone belongs, and that diversity is visible, valued and celebrated across the nursery.</w:t>
      </w:r>
    </w:p>
    <w:p w14:paraId="51E46E87" w14:textId="77777777" w:rsidR="00713554" w:rsidRPr="00B0788F" w:rsidRDefault="00713554" w:rsidP="00391A35">
      <w:pPr>
        <w:pStyle w:val="Default"/>
        <w:tabs>
          <w:tab w:val="left" w:pos="8080"/>
        </w:tabs>
        <w:rPr>
          <w:rFonts w:ascii="Arial" w:hAnsi="Arial" w:cs="Arial"/>
          <w:color w:val="FF0000"/>
        </w:rPr>
      </w:pPr>
    </w:p>
    <w:p w14:paraId="437120D6" w14:textId="140FE619" w:rsidR="00713554" w:rsidRPr="00B0788F" w:rsidRDefault="00457EA5" w:rsidP="004D05ED">
      <w:pPr>
        <w:pStyle w:val="Default"/>
        <w:numPr>
          <w:ilvl w:val="0"/>
          <w:numId w:val="28"/>
        </w:numPr>
        <w:tabs>
          <w:tab w:val="left" w:pos="8080"/>
        </w:tabs>
        <w:rPr>
          <w:rFonts w:ascii="Arial" w:hAnsi="Arial" w:cs="Arial"/>
          <w:b/>
          <w:color w:val="auto"/>
        </w:rPr>
      </w:pPr>
      <w:r w:rsidRPr="00B0788F">
        <w:rPr>
          <w:rFonts w:ascii="Arial" w:hAnsi="Arial" w:cs="Arial"/>
          <w:b/>
          <w:color w:val="auto"/>
        </w:rPr>
        <w:t xml:space="preserve"> </w:t>
      </w:r>
      <w:r w:rsidR="00713554" w:rsidRPr="00B0788F">
        <w:rPr>
          <w:rFonts w:ascii="Arial" w:hAnsi="Arial" w:cs="Arial"/>
          <w:b/>
          <w:color w:val="auto"/>
        </w:rPr>
        <w:t>Developing Best Practice</w:t>
      </w:r>
      <w:r w:rsidR="007C5550" w:rsidRPr="00B0788F">
        <w:rPr>
          <w:rFonts w:ascii="Arial" w:hAnsi="Arial" w:cs="Arial"/>
          <w:b/>
          <w:color w:val="auto"/>
        </w:rPr>
        <w:t xml:space="preserve"> in the Early Years</w:t>
      </w:r>
    </w:p>
    <w:p w14:paraId="66058BE1" w14:textId="77777777" w:rsidR="00713554" w:rsidRPr="00B0788F" w:rsidRDefault="00713554" w:rsidP="00713554">
      <w:pPr>
        <w:pStyle w:val="Default"/>
        <w:tabs>
          <w:tab w:val="left" w:pos="8080"/>
        </w:tabs>
        <w:rPr>
          <w:rFonts w:ascii="Arial" w:hAnsi="Arial" w:cs="Arial"/>
          <w:b/>
          <w:color w:val="auto"/>
        </w:rPr>
      </w:pPr>
    </w:p>
    <w:p w14:paraId="7DD42448" w14:textId="6CC1633C" w:rsidR="00713554" w:rsidRPr="00B0788F" w:rsidRDefault="00457EA5" w:rsidP="00713554">
      <w:pPr>
        <w:pStyle w:val="Default"/>
        <w:tabs>
          <w:tab w:val="left" w:pos="8080"/>
        </w:tabs>
        <w:rPr>
          <w:rFonts w:ascii="Arial" w:hAnsi="Arial" w:cs="Arial"/>
          <w:color w:val="auto"/>
        </w:rPr>
      </w:pPr>
      <w:r w:rsidRPr="00B0788F">
        <w:rPr>
          <w:rFonts w:ascii="Arial" w:hAnsi="Arial" w:cs="Arial"/>
          <w:color w:val="auto"/>
        </w:rPr>
        <w:t xml:space="preserve">At Bradley Nursery School, equality is embedded through our curriculum, environment and adult interactions.  Our approach ensures that all children, regardless of background or need, can access learning and achieve their potential.  </w:t>
      </w:r>
      <w:r w:rsidR="00713554" w:rsidRPr="00B0788F">
        <w:rPr>
          <w:rFonts w:ascii="Arial" w:hAnsi="Arial" w:cs="Arial"/>
          <w:color w:val="auto"/>
        </w:rPr>
        <w:t>We use our Bradley Curriculum and teaching to support Personal Social and Emotional Development and the Well Being of all pupils. We provide an inclusive environment in which each individual is encouraged to fulfil their potential.</w:t>
      </w:r>
    </w:p>
    <w:p w14:paraId="4E80CD6D" w14:textId="77777777" w:rsidR="00713554" w:rsidRPr="00B0788F" w:rsidRDefault="00713554" w:rsidP="00713554">
      <w:pPr>
        <w:pStyle w:val="Default"/>
        <w:tabs>
          <w:tab w:val="left" w:pos="8080"/>
        </w:tabs>
        <w:rPr>
          <w:rFonts w:ascii="Arial" w:hAnsi="Arial" w:cs="Arial"/>
          <w:b/>
          <w:color w:val="auto"/>
        </w:rPr>
      </w:pPr>
    </w:p>
    <w:p w14:paraId="3E559E66" w14:textId="77777777"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The Bradley Curriculum aims to provide all our pupils with the opportunity to succeed and to reach the highest level of personal achievement through meeting the individual needs of each child.</w:t>
      </w:r>
    </w:p>
    <w:p w14:paraId="75AA73B0" w14:textId="77777777" w:rsidR="00713554" w:rsidRPr="00B0788F" w:rsidRDefault="00713554" w:rsidP="00713554">
      <w:pPr>
        <w:pStyle w:val="Default"/>
        <w:tabs>
          <w:tab w:val="left" w:pos="8080"/>
        </w:tabs>
        <w:rPr>
          <w:rFonts w:ascii="Arial" w:hAnsi="Arial" w:cs="Arial"/>
          <w:color w:val="auto"/>
        </w:rPr>
      </w:pPr>
    </w:p>
    <w:p w14:paraId="750A9A78" w14:textId="2B55039C" w:rsidR="00457EA5" w:rsidRPr="00B0788F" w:rsidRDefault="00713554" w:rsidP="00457EA5">
      <w:pPr>
        <w:pStyle w:val="Default"/>
        <w:tabs>
          <w:tab w:val="left" w:pos="8080"/>
        </w:tabs>
        <w:rPr>
          <w:rFonts w:ascii="Arial" w:hAnsi="Arial" w:cs="Arial"/>
          <w:color w:val="auto"/>
        </w:rPr>
      </w:pPr>
      <w:r w:rsidRPr="00B0788F">
        <w:rPr>
          <w:rFonts w:ascii="Arial" w:hAnsi="Arial" w:cs="Arial"/>
          <w:color w:val="auto"/>
        </w:rPr>
        <w:t>Our curriculum will:</w:t>
      </w:r>
    </w:p>
    <w:p w14:paraId="77784332" w14:textId="77777777" w:rsidR="00457EA5" w:rsidRPr="00B0788F" w:rsidRDefault="00457EA5" w:rsidP="00457EA5">
      <w:pPr>
        <w:pStyle w:val="Default"/>
        <w:tabs>
          <w:tab w:val="left" w:pos="8080"/>
        </w:tabs>
        <w:rPr>
          <w:rFonts w:ascii="Arial" w:hAnsi="Arial" w:cs="Arial"/>
          <w:color w:val="auto"/>
        </w:rPr>
      </w:pPr>
    </w:p>
    <w:p w14:paraId="53CF0AB1" w14:textId="00D135D3" w:rsidR="00713554" w:rsidRPr="00B0788F" w:rsidRDefault="00713554" w:rsidP="00457EA5">
      <w:pPr>
        <w:pStyle w:val="Default"/>
        <w:numPr>
          <w:ilvl w:val="0"/>
          <w:numId w:val="8"/>
        </w:numPr>
        <w:tabs>
          <w:tab w:val="left" w:pos="8080"/>
        </w:tabs>
        <w:rPr>
          <w:rFonts w:ascii="Arial" w:hAnsi="Arial" w:cs="Arial"/>
          <w:color w:val="auto"/>
        </w:rPr>
      </w:pPr>
      <w:r w:rsidRPr="00B0788F">
        <w:rPr>
          <w:rFonts w:ascii="Arial" w:hAnsi="Arial" w:cs="Arial"/>
          <w:color w:val="auto"/>
        </w:rPr>
        <w:t>Provide equality of access for all pupils and prepare them for life in a diverse society</w:t>
      </w:r>
    </w:p>
    <w:p w14:paraId="31AC7E16" w14:textId="77777777" w:rsidR="00457EA5" w:rsidRPr="00B0788F" w:rsidRDefault="00713554" w:rsidP="00457EA5">
      <w:pPr>
        <w:pStyle w:val="Default"/>
        <w:numPr>
          <w:ilvl w:val="0"/>
          <w:numId w:val="8"/>
        </w:numPr>
        <w:tabs>
          <w:tab w:val="left" w:pos="8080"/>
        </w:tabs>
        <w:rPr>
          <w:rFonts w:ascii="Arial" w:hAnsi="Arial" w:cs="Arial"/>
          <w:color w:val="auto"/>
        </w:rPr>
      </w:pPr>
      <w:r w:rsidRPr="00B0788F">
        <w:rPr>
          <w:rFonts w:ascii="Arial" w:hAnsi="Arial" w:cs="Arial"/>
          <w:color w:val="auto"/>
        </w:rPr>
        <w:t>Use resources that reflect a range of cultural backgrounds, without stereotyping</w:t>
      </w:r>
    </w:p>
    <w:p w14:paraId="6F3A891E" w14:textId="30AB2B65" w:rsidR="00713554" w:rsidRPr="00B0788F" w:rsidRDefault="00713554" w:rsidP="00457EA5">
      <w:pPr>
        <w:pStyle w:val="Default"/>
        <w:numPr>
          <w:ilvl w:val="0"/>
          <w:numId w:val="8"/>
        </w:numPr>
        <w:tabs>
          <w:tab w:val="left" w:pos="8080"/>
        </w:tabs>
        <w:rPr>
          <w:rFonts w:ascii="Arial" w:hAnsi="Arial" w:cs="Arial"/>
          <w:color w:val="auto"/>
        </w:rPr>
      </w:pPr>
      <w:r w:rsidRPr="00B0788F">
        <w:rPr>
          <w:rFonts w:ascii="Arial" w:hAnsi="Arial" w:cs="Arial"/>
          <w:color w:val="auto"/>
        </w:rPr>
        <w:t>Use materials to promote a positive image of and attitude towards disability and disabled people</w:t>
      </w:r>
    </w:p>
    <w:p w14:paraId="33AB36B1" w14:textId="77777777" w:rsidR="00713554" w:rsidRPr="00B0788F" w:rsidRDefault="00713554" w:rsidP="007C5550">
      <w:pPr>
        <w:pStyle w:val="Default"/>
        <w:numPr>
          <w:ilvl w:val="0"/>
          <w:numId w:val="8"/>
        </w:numPr>
        <w:tabs>
          <w:tab w:val="left" w:pos="8080"/>
        </w:tabs>
        <w:rPr>
          <w:rFonts w:ascii="Arial" w:hAnsi="Arial" w:cs="Arial"/>
          <w:color w:val="auto"/>
        </w:rPr>
      </w:pPr>
      <w:r w:rsidRPr="00B0788F">
        <w:rPr>
          <w:rFonts w:ascii="Arial" w:hAnsi="Arial" w:cs="Arial"/>
          <w:color w:val="auto"/>
        </w:rPr>
        <w:t>Promote attitudes and values that will challenge discriminatory behaviour</w:t>
      </w:r>
    </w:p>
    <w:p w14:paraId="4A5DE244" w14:textId="77777777" w:rsidR="00713554" w:rsidRPr="00B0788F" w:rsidRDefault="00713554" w:rsidP="007C5550">
      <w:pPr>
        <w:pStyle w:val="Default"/>
        <w:numPr>
          <w:ilvl w:val="0"/>
          <w:numId w:val="8"/>
        </w:numPr>
        <w:tabs>
          <w:tab w:val="left" w:pos="8080"/>
        </w:tabs>
        <w:rPr>
          <w:rFonts w:ascii="Arial" w:hAnsi="Arial" w:cs="Arial"/>
          <w:color w:val="auto"/>
        </w:rPr>
      </w:pPr>
      <w:r w:rsidRPr="00B0788F">
        <w:rPr>
          <w:rFonts w:ascii="Arial" w:hAnsi="Arial" w:cs="Arial"/>
          <w:color w:val="auto"/>
        </w:rPr>
        <w:t>Provide opportunities for pupils to appreciate their own culture and religions and celebrate the diversity of other cultures</w:t>
      </w:r>
    </w:p>
    <w:p w14:paraId="0EBE2CDD" w14:textId="77777777" w:rsidR="00713554" w:rsidRPr="00B0788F" w:rsidRDefault="00713554" w:rsidP="007C5550">
      <w:pPr>
        <w:pStyle w:val="Default"/>
        <w:numPr>
          <w:ilvl w:val="0"/>
          <w:numId w:val="8"/>
        </w:numPr>
        <w:tabs>
          <w:tab w:val="left" w:pos="8080"/>
        </w:tabs>
        <w:rPr>
          <w:rFonts w:ascii="Arial" w:hAnsi="Arial" w:cs="Arial"/>
          <w:color w:val="auto"/>
        </w:rPr>
      </w:pPr>
      <w:r w:rsidRPr="00B0788F">
        <w:rPr>
          <w:rFonts w:ascii="Arial" w:hAnsi="Arial" w:cs="Arial"/>
          <w:color w:val="auto"/>
        </w:rPr>
        <w:t>Ensure that all our provision covers issues of equality and diversity</w:t>
      </w:r>
    </w:p>
    <w:p w14:paraId="30CBCBD0" w14:textId="77777777" w:rsidR="00713554" w:rsidRPr="00B0788F" w:rsidRDefault="00713554" w:rsidP="007C5550">
      <w:pPr>
        <w:pStyle w:val="Default"/>
        <w:numPr>
          <w:ilvl w:val="0"/>
          <w:numId w:val="8"/>
        </w:numPr>
        <w:tabs>
          <w:tab w:val="left" w:pos="8080"/>
        </w:tabs>
        <w:rPr>
          <w:rFonts w:ascii="Arial" w:hAnsi="Arial" w:cs="Arial"/>
          <w:color w:val="auto"/>
        </w:rPr>
      </w:pPr>
      <w:r w:rsidRPr="00B0788F">
        <w:rPr>
          <w:rFonts w:ascii="Arial" w:hAnsi="Arial" w:cs="Arial"/>
          <w:color w:val="auto"/>
        </w:rPr>
        <w:lastRenderedPageBreak/>
        <w:t>Seek to engage all parents in supporting their child’s learning and development</w:t>
      </w:r>
    </w:p>
    <w:p w14:paraId="2437AC39" w14:textId="77777777" w:rsidR="00457EA5" w:rsidRPr="00B0788F" w:rsidRDefault="00713554" w:rsidP="00457EA5">
      <w:pPr>
        <w:pStyle w:val="Default"/>
        <w:numPr>
          <w:ilvl w:val="0"/>
          <w:numId w:val="8"/>
        </w:numPr>
        <w:tabs>
          <w:tab w:val="left" w:pos="8080"/>
        </w:tabs>
        <w:rPr>
          <w:rFonts w:ascii="Arial" w:hAnsi="Arial" w:cs="Arial"/>
          <w:color w:val="auto"/>
        </w:rPr>
      </w:pPr>
      <w:r w:rsidRPr="00B0788F">
        <w:rPr>
          <w:rFonts w:ascii="Arial" w:hAnsi="Arial" w:cs="Arial"/>
          <w:color w:val="auto"/>
        </w:rPr>
        <w:t>Provide visits and visitors to extend learning opportunities which involve all groups of pupils</w:t>
      </w:r>
    </w:p>
    <w:p w14:paraId="3D1850D3" w14:textId="5522698A" w:rsidR="00713554" w:rsidRPr="00B0788F" w:rsidRDefault="00713554" w:rsidP="00457EA5">
      <w:pPr>
        <w:pStyle w:val="Default"/>
        <w:numPr>
          <w:ilvl w:val="0"/>
          <w:numId w:val="8"/>
        </w:numPr>
        <w:tabs>
          <w:tab w:val="left" w:pos="8080"/>
        </w:tabs>
        <w:rPr>
          <w:rFonts w:ascii="Arial" w:hAnsi="Arial" w:cs="Arial"/>
          <w:color w:val="auto"/>
        </w:rPr>
      </w:pPr>
      <w:r w:rsidRPr="00B0788F">
        <w:rPr>
          <w:rFonts w:ascii="Arial" w:hAnsi="Arial" w:cs="Arial"/>
          <w:color w:val="auto"/>
        </w:rPr>
        <w:t>Make best use of all available resources to support the learning of all groups of pupils</w:t>
      </w:r>
    </w:p>
    <w:p w14:paraId="68E17322" w14:textId="77777777" w:rsidR="00713554" w:rsidRPr="00B0788F" w:rsidRDefault="00713554" w:rsidP="007C5550">
      <w:pPr>
        <w:pStyle w:val="Default"/>
        <w:numPr>
          <w:ilvl w:val="0"/>
          <w:numId w:val="8"/>
        </w:numPr>
        <w:tabs>
          <w:tab w:val="left" w:pos="8080"/>
        </w:tabs>
        <w:rPr>
          <w:rFonts w:ascii="Arial" w:hAnsi="Arial" w:cs="Arial"/>
          <w:color w:val="auto"/>
        </w:rPr>
      </w:pPr>
      <w:r w:rsidRPr="00B0788F">
        <w:rPr>
          <w:rFonts w:ascii="Arial" w:hAnsi="Arial" w:cs="Arial"/>
          <w:color w:val="auto"/>
        </w:rPr>
        <w:t>Identify resources and training that support staff development</w:t>
      </w:r>
    </w:p>
    <w:p w14:paraId="2C0AE04E" w14:textId="662C5DE8" w:rsidR="00713554" w:rsidRPr="00B0788F" w:rsidRDefault="005B7E23" w:rsidP="007C5550">
      <w:pPr>
        <w:pStyle w:val="Default"/>
        <w:numPr>
          <w:ilvl w:val="0"/>
          <w:numId w:val="8"/>
        </w:numPr>
        <w:tabs>
          <w:tab w:val="left" w:pos="8080"/>
        </w:tabs>
        <w:rPr>
          <w:rFonts w:ascii="Arial" w:hAnsi="Arial" w:cs="Arial"/>
          <w:color w:val="auto"/>
        </w:rPr>
      </w:pPr>
      <w:r w:rsidRPr="00B0788F">
        <w:rPr>
          <w:rFonts w:ascii="Arial" w:hAnsi="Arial" w:cs="Arial"/>
          <w:color w:val="auto"/>
        </w:rPr>
        <w:t xml:space="preserve">Support </w:t>
      </w:r>
      <w:r w:rsidR="00713554" w:rsidRPr="00B0788F">
        <w:rPr>
          <w:rFonts w:ascii="Arial" w:hAnsi="Arial" w:cs="Arial"/>
          <w:color w:val="auto"/>
        </w:rPr>
        <w:t xml:space="preserve">planning </w:t>
      </w:r>
      <w:r w:rsidRPr="00B0788F">
        <w:rPr>
          <w:rFonts w:ascii="Arial" w:hAnsi="Arial" w:cs="Arial"/>
          <w:color w:val="auto"/>
        </w:rPr>
        <w:t xml:space="preserve">that </w:t>
      </w:r>
      <w:r w:rsidR="00713554" w:rsidRPr="00B0788F">
        <w:rPr>
          <w:rFonts w:ascii="Arial" w:hAnsi="Arial" w:cs="Arial"/>
          <w:color w:val="auto"/>
        </w:rPr>
        <w:t>reflects our commitment to equality in all areas of learning and promotes positive attitudes to equality and diversity.</w:t>
      </w:r>
    </w:p>
    <w:p w14:paraId="384BDAF7" w14:textId="77777777" w:rsidR="00713554" w:rsidRPr="00B0788F" w:rsidRDefault="00713554" w:rsidP="007C5550">
      <w:pPr>
        <w:pStyle w:val="Default"/>
        <w:numPr>
          <w:ilvl w:val="0"/>
          <w:numId w:val="8"/>
        </w:numPr>
        <w:tabs>
          <w:tab w:val="left" w:pos="8080"/>
        </w:tabs>
        <w:rPr>
          <w:rFonts w:ascii="Arial" w:hAnsi="Arial" w:cs="Arial"/>
          <w:color w:val="auto"/>
        </w:rPr>
      </w:pPr>
      <w:r w:rsidRPr="00B0788F">
        <w:rPr>
          <w:rFonts w:ascii="Arial" w:hAnsi="Arial" w:cs="Arial"/>
          <w:color w:val="auto"/>
        </w:rPr>
        <w:t xml:space="preserve">enable developmentally appropriate </w:t>
      </w:r>
      <w:r w:rsidR="005B7E23" w:rsidRPr="00B0788F">
        <w:rPr>
          <w:rFonts w:ascii="Arial" w:hAnsi="Arial" w:cs="Arial"/>
          <w:color w:val="auto"/>
        </w:rPr>
        <w:t xml:space="preserve">planned opportunities </w:t>
      </w:r>
      <w:r w:rsidRPr="00B0788F">
        <w:rPr>
          <w:rFonts w:ascii="Arial" w:hAnsi="Arial" w:cs="Arial"/>
          <w:color w:val="auto"/>
        </w:rPr>
        <w:t>to explore identity and equality</w:t>
      </w:r>
    </w:p>
    <w:p w14:paraId="511C0C46" w14:textId="5208D6F4" w:rsidR="00713554" w:rsidRPr="00B0788F" w:rsidRDefault="005B7E23" w:rsidP="007C5550">
      <w:pPr>
        <w:pStyle w:val="Default"/>
        <w:numPr>
          <w:ilvl w:val="0"/>
          <w:numId w:val="8"/>
        </w:numPr>
        <w:tabs>
          <w:tab w:val="left" w:pos="8080"/>
        </w:tabs>
        <w:rPr>
          <w:rFonts w:ascii="Arial" w:hAnsi="Arial" w:cs="Arial"/>
          <w:color w:val="auto"/>
        </w:rPr>
      </w:pPr>
      <w:r w:rsidRPr="00B0788F">
        <w:rPr>
          <w:rFonts w:ascii="Arial" w:hAnsi="Arial" w:cs="Arial"/>
          <w:color w:val="auto"/>
        </w:rPr>
        <w:t xml:space="preserve">Ensure planning </w:t>
      </w:r>
      <w:r w:rsidR="00713554" w:rsidRPr="00B0788F">
        <w:rPr>
          <w:rFonts w:ascii="Arial" w:hAnsi="Arial" w:cs="Arial"/>
          <w:color w:val="auto"/>
        </w:rPr>
        <w:t>take</w:t>
      </w:r>
      <w:r w:rsidRPr="00B0788F">
        <w:rPr>
          <w:rFonts w:ascii="Arial" w:hAnsi="Arial" w:cs="Arial"/>
          <w:color w:val="auto"/>
        </w:rPr>
        <w:t>s</w:t>
      </w:r>
      <w:r w:rsidR="00713554" w:rsidRPr="00B0788F">
        <w:rPr>
          <w:rFonts w:ascii="Arial" w:hAnsi="Arial" w:cs="Arial"/>
          <w:color w:val="auto"/>
        </w:rPr>
        <w:t xml:space="preserve"> account of cultural backgrounds, linguistic needs and learning styles to ensure pupils can fully access the provision.</w:t>
      </w:r>
    </w:p>
    <w:p w14:paraId="382B26AF" w14:textId="02BB4AAC" w:rsidR="00457EA5" w:rsidRPr="00B0788F" w:rsidRDefault="00457EA5" w:rsidP="007C5550">
      <w:pPr>
        <w:pStyle w:val="Default"/>
        <w:numPr>
          <w:ilvl w:val="0"/>
          <w:numId w:val="8"/>
        </w:numPr>
        <w:tabs>
          <w:tab w:val="left" w:pos="8080"/>
        </w:tabs>
        <w:rPr>
          <w:rFonts w:ascii="Arial" w:hAnsi="Arial" w:cs="Arial"/>
          <w:color w:val="auto"/>
        </w:rPr>
      </w:pPr>
      <w:r w:rsidRPr="00B0788F">
        <w:rPr>
          <w:rFonts w:ascii="Arial" w:hAnsi="Arial" w:cs="Arial"/>
          <w:color w:val="auto"/>
        </w:rPr>
        <w:t xml:space="preserve">Planning takes account of children’s developmental stage, cultural background, linguistic needs and individual learning styles to ensure full access to the curriculum. </w:t>
      </w:r>
    </w:p>
    <w:p w14:paraId="3C0FAB67" w14:textId="77777777" w:rsidR="00713554" w:rsidRPr="00B0788F" w:rsidRDefault="00713554" w:rsidP="00713554">
      <w:pPr>
        <w:pStyle w:val="Default"/>
        <w:tabs>
          <w:tab w:val="left" w:pos="8080"/>
        </w:tabs>
        <w:rPr>
          <w:rFonts w:ascii="Arial" w:hAnsi="Arial" w:cs="Arial"/>
          <w:color w:val="auto"/>
        </w:rPr>
      </w:pPr>
    </w:p>
    <w:p w14:paraId="402F5D51" w14:textId="26B5AC4A"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Formative assessment is used</w:t>
      </w:r>
      <w:r w:rsidR="001F16B8" w:rsidRPr="00B0788F">
        <w:rPr>
          <w:rFonts w:ascii="Arial" w:hAnsi="Arial" w:cs="Arial"/>
          <w:color w:val="auto"/>
        </w:rPr>
        <w:t xml:space="preserve"> </w:t>
      </w:r>
      <w:r w:rsidR="005B7E23" w:rsidRPr="00B0788F">
        <w:rPr>
          <w:rFonts w:ascii="Arial" w:hAnsi="Arial" w:cs="Arial"/>
          <w:color w:val="auto"/>
        </w:rPr>
        <w:t xml:space="preserve">to enable teaching staff </w:t>
      </w:r>
      <w:r w:rsidR="001F16B8" w:rsidRPr="00B0788F">
        <w:rPr>
          <w:rFonts w:ascii="Arial" w:hAnsi="Arial" w:cs="Arial"/>
          <w:color w:val="auto"/>
        </w:rPr>
        <w:t xml:space="preserve">to </w:t>
      </w:r>
      <w:r w:rsidRPr="00B0788F">
        <w:rPr>
          <w:rFonts w:ascii="Arial" w:hAnsi="Arial" w:cs="Arial"/>
          <w:color w:val="auto"/>
        </w:rPr>
        <w:t>track pupils</w:t>
      </w:r>
      <w:r w:rsidR="005B7E23" w:rsidRPr="00B0788F">
        <w:rPr>
          <w:rFonts w:ascii="Arial" w:hAnsi="Arial" w:cs="Arial"/>
          <w:color w:val="auto"/>
        </w:rPr>
        <w:t xml:space="preserve">’ progress. Progress of each individual </w:t>
      </w:r>
      <w:r w:rsidRPr="00B0788F">
        <w:rPr>
          <w:rFonts w:ascii="Arial" w:hAnsi="Arial" w:cs="Arial"/>
          <w:color w:val="auto"/>
        </w:rPr>
        <w:t>pupils</w:t>
      </w:r>
      <w:r w:rsidR="00DD3876" w:rsidRPr="00B0788F">
        <w:rPr>
          <w:rFonts w:ascii="Arial" w:hAnsi="Arial" w:cs="Arial"/>
          <w:color w:val="auto"/>
        </w:rPr>
        <w:t xml:space="preserve"> are</w:t>
      </w:r>
      <w:r w:rsidRPr="00B0788F">
        <w:rPr>
          <w:rFonts w:ascii="Arial" w:hAnsi="Arial" w:cs="Arial"/>
          <w:color w:val="auto"/>
        </w:rPr>
        <w:t xml:space="preserve"> discussed through class briefings and termly Headteacher - pupil progress meetings. </w:t>
      </w:r>
    </w:p>
    <w:p w14:paraId="741BD087" w14:textId="39A3F633" w:rsidR="005B7E23" w:rsidRPr="00B0788F" w:rsidRDefault="005B7E23" w:rsidP="00713554">
      <w:pPr>
        <w:pStyle w:val="Default"/>
        <w:tabs>
          <w:tab w:val="left" w:pos="8080"/>
        </w:tabs>
        <w:rPr>
          <w:rFonts w:ascii="Arial" w:hAnsi="Arial" w:cs="Arial"/>
          <w:color w:val="auto"/>
        </w:rPr>
      </w:pPr>
      <w:r w:rsidRPr="00B0788F">
        <w:rPr>
          <w:rFonts w:ascii="Arial" w:hAnsi="Arial" w:cs="Arial"/>
          <w:color w:val="auto"/>
        </w:rPr>
        <w:t xml:space="preserve">The teaching team </w:t>
      </w:r>
      <w:r w:rsidR="00713554" w:rsidRPr="00B0788F">
        <w:rPr>
          <w:rFonts w:ascii="Arial" w:hAnsi="Arial" w:cs="Arial"/>
          <w:color w:val="auto"/>
        </w:rPr>
        <w:t>regularly monitor</w:t>
      </w:r>
      <w:r w:rsidRPr="00B0788F">
        <w:rPr>
          <w:rFonts w:ascii="Arial" w:hAnsi="Arial" w:cs="Arial"/>
          <w:color w:val="auto"/>
        </w:rPr>
        <w:t xml:space="preserve">s </w:t>
      </w:r>
      <w:r w:rsidR="00713554" w:rsidRPr="00B0788F">
        <w:rPr>
          <w:rFonts w:ascii="Arial" w:hAnsi="Arial" w:cs="Arial"/>
          <w:color w:val="auto"/>
        </w:rPr>
        <w:t>different group</w:t>
      </w:r>
      <w:r w:rsidR="00DD3876" w:rsidRPr="00B0788F">
        <w:rPr>
          <w:rFonts w:ascii="Arial" w:hAnsi="Arial" w:cs="Arial"/>
          <w:color w:val="auto"/>
        </w:rPr>
        <w:t>s</w:t>
      </w:r>
      <w:r w:rsidRPr="00B0788F">
        <w:rPr>
          <w:rFonts w:ascii="Arial" w:hAnsi="Arial" w:cs="Arial"/>
          <w:color w:val="auto"/>
        </w:rPr>
        <w:t xml:space="preserve"> within their class </w:t>
      </w:r>
      <w:r w:rsidR="00713554" w:rsidRPr="00B0788F">
        <w:rPr>
          <w:rFonts w:ascii="Arial" w:hAnsi="Arial" w:cs="Arial"/>
          <w:color w:val="auto"/>
        </w:rPr>
        <w:t xml:space="preserve">to ensure all pupils are making the best possible progress. </w:t>
      </w:r>
      <w:r w:rsidRPr="00B0788F">
        <w:rPr>
          <w:rFonts w:ascii="Arial" w:hAnsi="Arial" w:cs="Arial"/>
          <w:color w:val="auto"/>
        </w:rPr>
        <w:t>(Shared with the Headtea</w:t>
      </w:r>
      <w:r w:rsidR="00DD3876" w:rsidRPr="00B0788F">
        <w:rPr>
          <w:rFonts w:ascii="Arial" w:hAnsi="Arial" w:cs="Arial"/>
          <w:color w:val="auto"/>
        </w:rPr>
        <w:t>c</w:t>
      </w:r>
      <w:r w:rsidRPr="00B0788F">
        <w:rPr>
          <w:rFonts w:ascii="Arial" w:hAnsi="Arial" w:cs="Arial"/>
          <w:color w:val="auto"/>
        </w:rPr>
        <w:t xml:space="preserve">her). </w:t>
      </w:r>
    </w:p>
    <w:p w14:paraId="6A1BBEA8" w14:textId="77777777" w:rsidR="00713554" w:rsidRPr="00B0788F" w:rsidRDefault="00713554" w:rsidP="00713554">
      <w:pPr>
        <w:pStyle w:val="Default"/>
        <w:tabs>
          <w:tab w:val="left" w:pos="8080"/>
        </w:tabs>
        <w:rPr>
          <w:rFonts w:ascii="Arial" w:hAnsi="Arial" w:cs="Arial"/>
          <w:color w:val="FF0000"/>
        </w:rPr>
      </w:pPr>
      <w:r w:rsidRPr="00B0788F">
        <w:rPr>
          <w:rFonts w:ascii="Arial" w:hAnsi="Arial" w:cs="Arial"/>
          <w:color w:val="auto"/>
        </w:rPr>
        <w:t>Assessment information is used to inform planning and to formulate appropriate intervention and support packages.</w:t>
      </w:r>
    </w:p>
    <w:p w14:paraId="456E175C" w14:textId="77777777" w:rsidR="00713554" w:rsidRPr="00B0788F" w:rsidRDefault="00713554" w:rsidP="00713554">
      <w:pPr>
        <w:pStyle w:val="Default"/>
        <w:tabs>
          <w:tab w:val="left" w:pos="8080"/>
        </w:tabs>
        <w:rPr>
          <w:rFonts w:ascii="Arial" w:hAnsi="Arial" w:cs="Arial"/>
          <w:color w:val="FF0000"/>
        </w:rPr>
      </w:pPr>
    </w:p>
    <w:p w14:paraId="2B830694" w14:textId="77777777"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Groups we currently</w:t>
      </w:r>
      <w:r w:rsidR="00E85266" w:rsidRPr="00B0788F">
        <w:rPr>
          <w:rFonts w:ascii="Arial" w:hAnsi="Arial" w:cs="Arial"/>
          <w:color w:val="auto"/>
        </w:rPr>
        <w:t xml:space="preserve"> monitor</w:t>
      </w:r>
      <w:r w:rsidRPr="00B0788F">
        <w:rPr>
          <w:rFonts w:ascii="Arial" w:hAnsi="Arial" w:cs="Arial"/>
          <w:color w:val="auto"/>
        </w:rPr>
        <w:t xml:space="preserve"> include:</w:t>
      </w:r>
    </w:p>
    <w:p w14:paraId="5CA033A8" w14:textId="77777777" w:rsidR="00713554" w:rsidRPr="00B0788F" w:rsidRDefault="00713554" w:rsidP="00713554">
      <w:pPr>
        <w:pStyle w:val="Default"/>
        <w:tabs>
          <w:tab w:val="left" w:pos="8080"/>
        </w:tabs>
        <w:rPr>
          <w:rFonts w:ascii="Arial" w:hAnsi="Arial" w:cs="Arial"/>
          <w:color w:val="auto"/>
        </w:rPr>
      </w:pPr>
    </w:p>
    <w:p w14:paraId="08EA9059" w14:textId="77777777" w:rsidR="00713554" w:rsidRPr="00B0788F" w:rsidRDefault="006002FD" w:rsidP="007C5550">
      <w:pPr>
        <w:pStyle w:val="Default"/>
        <w:numPr>
          <w:ilvl w:val="0"/>
          <w:numId w:val="20"/>
        </w:numPr>
        <w:tabs>
          <w:tab w:val="left" w:pos="8080"/>
        </w:tabs>
        <w:rPr>
          <w:rFonts w:ascii="Arial" w:hAnsi="Arial" w:cs="Arial"/>
          <w:color w:val="auto"/>
        </w:rPr>
      </w:pPr>
      <w:r w:rsidRPr="00B0788F">
        <w:rPr>
          <w:rFonts w:ascii="Arial" w:hAnsi="Arial" w:cs="Arial"/>
          <w:color w:val="auto"/>
        </w:rPr>
        <w:t>EAL (</w:t>
      </w:r>
      <w:r w:rsidR="00713554" w:rsidRPr="00B0788F">
        <w:rPr>
          <w:rFonts w:ascii="Arial" w:hAnsi="Arial" w:cs="Arial"/>
          <w:color w:val="auto"/>
        </w:rPr>
        <w:t xml:space="preserve">children becoming bi-lingual / multilingual) </w:t>
      </w:r>
    </w:p>
    <w:p w14:paraId="29B0516B" w14:textId="77777777" w:rsidR="00713554" w:rsidRPr="00B0788F" w:rsidRDefault="00713554" w:rsidP="007C5550">
      <w:pPr>
        <w:pStyle w:val="Default"/>
        <w:numPr>
          <w:ilvl w:val="0"/>
          <w:numId w:val="17"/>
        </w:numPr>
        <w:tabs>
          <w:tab w:val="left" w:pos="8080"/>
        </w:tabs>
        <w:rPr>
          <w:rFonts w:ascii="Arial" w:hAnsi="Arial" w:cs="Arial"/>
          <w:color w:val="auto"/>
        </w:rPr>
      </w:pPr>
      <w:r w:rsidRPr="00B0788F">
        <w:rPr>
          <w:rFonts w:ascii="Arial" w:hAnsi="Arial" w:cs="Arial"/>
          <w:color w:val="auto"/>
        </w:rPr>
        <w:t>Early Years Pupil Premium</w:t>
      </w:r>
    </w:p>
    <w:p w14:paraId="6C303A5A" w14:textId="77777777" w:rsidR="00713554" w:rsidRPr="00B0788F" w:rsidRDefault="00713554" w:rsidP="007C5550">
      <w:pPr>
        <w:pStyle w:val="Default"/>
        <w:numPr>
          <w:ilvl w:val="0"/>
          <w:numId w:val="17"/>
        </w:numPr>
        <w:tabs>
          <w:tab w:val="left" w:pos="8080"/>
        </w:tabs>
        <w:rPr>
          <w:rFonts w:ascii="Arial" w:hAnsi="Arial" w:cs="Arial"/>
          <w:color w:val="auto"/>
        </w:rPr>
      </w:pPr>
      <w:r w:rsidRPr="00B0788F">
        <w:rPr>
          <w:rFonts w:ascii="Arial" w:hAnsi="Arial" w:cs="Arial"/>
          <w:color w:val="auto"/>
        </w:rPr>
        <w:t>2FEE</w:t>
      </w:r>
    </w:p>
    <w:p w14:paraId="113B8FA6" w14:textId="77777777" w:rsidR="00713554" w:rsidRPr="00B0788F" w:rsidRDefault="00713554" w:rsidP="007C5550">
      <w:pPr>
        <w:pStyle w:val="Default"/>
        <w:numPr>
          <w:ilvl w:val="0"/>
          <w:numId w:val="17"/>
        </w:numPr>
        <w:tabs>
          <w:tab w:val="left" w:pos="8080"/>
        </w:tabs>
        <w:rPr>
          <w:rFonts w:ascii="Arial" w:hAnsi="Arial" w:cs="Arial"/>
          <w:color w:val="auto"/>
        </w:rPr>
      </w:pPr>
      <w:r w:rsidRPr="00B0788F">
        <w:rPr>
          <w:rFonts w:ascii="Arial" w:hAnsi="Arial" w:cs="Arial"/>
          <w:color w:val="auto"/>
        </w:rPr>
        <w:t>SEND</w:t>
      </w:r>
    </w:p>
    <w:p w14:paraId="35029E02" w14:textId="77777777" w:rsidR="00713554" w:rsidRPr="00B0788F" w:rsidRDefault="00713554" w:rsidP="007C5550">
      <w:pPr>
        <w:pStyle w:val="Default"/>
        <w:numPr>
          <w:ilvl w:val="0"/>
          <w:numId w:val="17"/>
        </w:numPr>
        <w:tabs>
          <w:tab w:val="left" w:pos="8080"/>
        </w:tabs>
        <w:rPr>
          <w:rFonts w:ascii="Arial" w:hAnsi="Arial" w:cs="Arial"/>
          <w:color w:val="auto"/>
        </w:rPr>
      </w:pPr>
      <w:r w:rsidRPr="00B0788F">
        <w:rPr>
          <w:rFonts w:ascii="Arial" w:hAnsi="Arial" w:cs="Arial"/>
          <w:color w:val="auto"/>
        </w:rPr>
        <w:t>CLA</w:t>
      </w:r>
    </w:p>
    <w:p w14:paraId="4074903D" w14:textId="77777777" w:rsidR="00713554" w:rsidRPr="00B0788F" w:rsidRDefault="00713554" w:rsidP="007C5550">
      <w:pPr>
        <w:pStyle w:val="Default"/>
        <w:numPr>
          <w:ilvl w:val="0"/>
          <w:numId w:val="17"/>
        </w:numPr>
        <w:tabs>
          <w:tab w:val="left" w:pos="8080"/>
        </w:tabs>
        <w:rPr>
          <w:rFonts w:ascii="Arial" w:hAnsi="Arial" w:cs="Arial"/>
          <w:color w:val="auto"/>
        </w:rPr>
      </w:pPr>
      <w:r w:rsidRPr="00B0788F">
        <w:rPr>
          <w:rFonts w:ascii="Arial" w:hAnsi="Arial" w:cs="Arial"/>
          <w:color w:val="auto"/>
        </w:rPr>
        <w:t xml:space="preserve">CP / CIN </w:t>
      </w:r>
    </w:p>
    <w:p w14:paraId="52CE4203" w14:textId="77777777" w:rsidR="00713554" w:rsidRPr="00B0788F" w:rsidRDefault="00713554" w:rsidP="00713554">
      <w:pPr>
        <w:pStyle w:val="Default"/>
        <w:tabs>
          <w:tab w:val="left" w:pos="8080"/>
        </w:tabs>
        <w:rPr>
          <w:rFonts w:ascii="Arial" w:hAnsi="Arial" w:cs="Arial"/>
          <w:color w:val="auto"/>
        </w:rPr>
      </w:pPr>
    </w:p>
    <w:p w14:paraId="4DC73C5D" w14:textId="2F8B6304" w:rsidR="00713554" w:rsidRPr="00B0788F" w:rsidRDefault="005B7E23" w:rsidP="00713554">
      <w:pPr>
        <w:pStyle w:val="Default"/>
        <w:tabs>
          <w:tab w:val="left" w:pos="8080"/>
        </w:tabs>
        <w:rPr>
          <w:rFonts w:ascii="Arial" w:hAnsi="Arial" w:cs="Arial"/>
          <w:color w:val="auto"/>
        </w:rPr>
      </w:pPr>
      <w:r w:rsidRPr="00B0788F">
        <w:rPr>
          <w:rFonts w:ascii="Arial" w:hAnsi="Arial" w:cs="Arial"/>
          <w:color w:val="auto"/>
        </w:rPr>
        <w:t>I</w:t>
      </w:r>
      <w:r w:rsidR="00E85266" w:rsidRPr="00B0788F">
        <w:rPr>
          <w:rFonts w:ascii="Arial" w:hAnsi="Arial" w:cs="Arial"/>
          <w:color w:val="auto"/>
        </w:rPr>
        <w:t>n addition to</w:t>
      </w:r>
      <w:r w:rsidR="00713554" w:rsidRPr="00B0788F">
        <w:rPr>
          <w:rFonts w:ascii="Arial" w:hAnsi="Arial" w:cs="Arial"/>
          <w:color w:val="auto"/>
        </w:rPr>
        <w:t xml:space="preserve"> monitoring pupil </w:t>
      </w:r>
      <w:r w:rsidRPr="00B0788F">
        <w:rPr>
          <w:rFonts w:ascii="Arial" w:hAnsi="Arial" w:cs="Arial"/>
          <w:color w:val="auto"/>
        </w:rPr>
        <w:t xml:space="preserve">attainment and progress, we </w:t>
      </w:r>
      <w:r w:rsidR="00713554" w:rsidRPr="00B0788F">
        <w:rPr>
          <w:rFonts w:ascii="Arial" w:hAnsi="Arial" w:cs="Arial"/>
          <w:color w:val="auto"/>
        </w:rPr>
        <w:t>regularly monitor Attendance as this can be an indicator of wider family and educational issues as well as impacting on achievement.</w:t>
      </w:r>
    </w:p>
    <w:p w14:paraId="6F639C5D" w14:textId="77777777" w:rsidR="00713554" w:rsidRPr="00B0788F" w:rsidRDefault="00713554" w:rsidP="00713554">
      <w:pPr>
        <w:pStyle w:val="Default"/>
        <w:tabs>
          <w:tab w:val="left" w:pos="8080"/>
        </w:tabs>
        <w:rPr>
          <w:rFonts w:ascii="Arial" w:hAnsi="Arial" w:cs="Arial"/>
          <w:b/>
          <w:color w:val="FF0000"/>
        </w:rPr>
      </w:pPr>
    </w:p>
    <w:p w14:paraId="5B72A128" w14:textId="587C31B2" w:rsidR="00713554" w:rsidRPr="00B0788F" w:rsidRDefault="00457EA5" w:rsidP="00457EA5">
      <w:pPr>
        <w:pStyle w:val="Default"/>
        <w:numPr>
          <w:ilvl w:val="0"/>
          <w:numId w:val="28"/>
        </w:numPr>
        <w:tabs>
          <w:tab w:val="left" w:pos="8080"/>
        </w:tabs>
        <w:rPr>
          <w:rFonts w:ascii="Arial" w:hAnsi="Arial" w:cs="Arial"/>
          <w:b/>
          <w:color w:val="auto"/>
        </w:rPr>
      </w:pPr>
      <w:r w:rsidRPr="00B0788F">
        <w:rPr>
          <w:rFonts w:ascii="Arial" w:hAnsi="Arial" w:cs="Arial"/>
          <w:b/>
          <w:color w:val="auto"/>
        </w:rPr>
        <w:t xml:space="preserve"> </w:t>
      </w:r>
      <w:r w:rsidR="00713554" w:rsidRPr="00B0788F">
        <w:rPr>
          <w:rFonts w:ascii="Arial" w:hAnsi="Arial" w:cs="Arial"/>
          <w:b/>
          <w:color w:val="auto"/>
        </w:rPr>
        <w:t xml:space="preserve">Learning environment &amp; the adult role </w:t>
      </w:r>
    </w:p>
    <w:p w14:paraId="579D61A8" w14:textId="77777777"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All staff are expected to:</w:t>
      </w:r>
    </w:p>
    <w:p w14:paraId="4BB859F9" w14:textId="77777777" w:rsidR="00713554" w:rsidRPr="00B0788F" w:rsidRDefault="00713554" w:rsidP="007C5550">
      <w:pPr>
        <w:pStyle w:val="Default"/>
        <w:numPr>
          <w:ilvl w:val="0"/>
          <w:numId w:val="9"/>
        </w:numPr>
        <w:tabs>
          <w:tab w:val="left" w:pos="8080"/>
        </w:tabs>
        <w:rPr>
          <w:rFonts w:ascii="Arial" w:hAnsi="Arial" w:cs="Arial"/>
          <w:color w:val="auto"/>
        </w:rPr>
      </w:pPr>
      <w:r w:rsidRPr="00B0788F">
        <w:rPr>
          <w:rFonts w:ascii="Arial" w:hAnsi="Arial" w:cs="Arial"/>
          <w:color w:val="auto"/>
        </w:rPr>
        <w:t>Have a positive attitude to work with enthusiasm and motivation in</w:t>
      </w:r>
      <w:r w:rsidR="00CD472B" w:rsidRPr="00B0788F">
        <w:rPr>
          <w:rFonts w:ascii="Arial" w:hAnsi="Arial" w:cs="Arial"/>
          <w:color w:val="auto"/>
        </w:rPr>
        <w:t xml:space="preserve"> order to encourage and enable </w:t>
      </w:r>
      <w:r w:rsidRPr="00B0788F">
        <w:rPr>
          <w:rFonts w:ascii="Arial" w:hAnsi="Arial" w:cs="Arial"/>
          <w:b/>
          <w:color w:val="auto"/>
          <w:u w:val="single"/>
        </w:rPr>
        <w:t>all pupils</w:t>
      </w:r>
      <w:r w:rsidRPr="00B0788F">
        <w:rPr>
          <w:rFonts w:ascii="Arial" w:hAnsi="Arial" w:cs="Arial"/>
          <w:color w:val="auto"/>
        </w:rPr>
        <w:t xml:space="preserve"> to fully participate in their learning environment</w:t>
      </w:r>
    </w:p>
    <w:p w14:paraId="7A608D87" w14:textId="77777777" w:rsidR="00713554" w:rsidRPr="00B0788F" w:rsidRDefault="00713554" w:rsidP="007C5550">
      <w:pPr>
        <w:pStyle w:val="Default"/>
        <w:numPr>
          <w:ilvl w:val="0"/>
          <w:numId w:val="9"/>
        </w:numPr>
        <w:tabs>
          <w:tab w:val="left" w:pos="8080"/>
        </w:tabs>
        <w:rPr>
          <w:rFonts w:ascii="Arial" w:hAnsi="Arial" w:cs="Arial"/>
          <w:color w:val="auto"/>
        </w:rPr>
      </w:pPr>
      <w:r w:rsidRPr="00B0788F">
        <w:rPr>
          <w:rFonts w:ascii="Arial" w:hAnsi="Arial" w:cs="Arial"/>
          <w:color w:val="auto"/>
        </w:rPr>
        <w:t>Provide good, positive role models to pupils and parents in their approach to all issues relating to equality of opportunity</w:t>
      </w:r>
    </w:p>
    <w:p w14:paraId="65227FB5" w14:textId="77777777" w:rsidR="00713554" w:rsidRPr="00B0788F" w:rsidRDefault="00713554" w:rsidP="007C5550">
      <w:pPr>
        <w:pStyle w:val="Default"/>
        <w:numPr>
          <w:ilvl w:val="0"/>
          <w:numId w:val="9"/>
        </w:numPr>
        <w:tabs>
          <w:tab w:val="left" w:pos="8080"/>
        </w:tabs>
        <w:rPr>
          <w:rFonts w:ascii="Arial" w:hAnsi="Arial" w:cs="Arial"/>
          <w:color w:val="auto"/>
        </w:rPr>
      </w:pPr>
      <w:r w:rsidRPr="00B0788F">
        <w:rPr>
          <w:rFonts w:ascii="Arial" w:hAnsi="Arial" w:cs="Arial"/>
          <w:color w:val="auto"/>
        </w:rPr>
        <w:t>Ensure all pupils have equal access to all facilities and resources, including making additional provision in order to ensure that they can do this</w:t>
      </w:r>
    </w:p>
    <w:p w14:paraId="4450037A" w14:textId="38135FD1" w:rsidR="006002FD" w:rsidRPr="00B0788F" w:rsidRDefault="00713554" w:rsidP="00713554">
      <w:pPr>
        <w:pStyle w:val="Default"/>
        <w:numPr>
          <w:ilvl w:val="0"/>
          <w:numId w:val="9"/>
        </w:numPr>
        <w:tabs>
          <w:tab w:val="left" w:pos="8080"/>
        </w:tabs>
        <w:rPr>
          <w:rFonts w:ascii="Arial" w:hAnsi="Arial" w:cs="Arial"/>
          <w:color w:val="auto"/>
        </w:rPr>
      </w:pPr>
      <w:r w:rsidRPr="00B0788F">
        <w:rPr>
          <w:rFonts w:ascii="Arial" w:hAnsi="Arial" w:cs="Arial"/>
          <w:color w:val="auto"/>
        </w:rPr>
        <w:t>Use a range of strategies to meet all learning styles, interests and needs so that each child has the opportunity to learn and develop to their full potential</w:t>
      </w:r>
    </w:p>
    <w:p w14:paraId="4CA24513" w14:textId="77777777" w:rsidR="006002FD" w:rsidRPr="00B0788F" w:rsidRDefault="006002FD" w:rsidP="00713554">
      <w:pPr>
        <w:pStyle w:val="Default"/>
        <w:tabs>
          <w:tab w:val="left" w:pos="8080"/>
        </w:tabs>
        <w:rPr>
          <w:rFonts w:ascii="Arial" w:hAnsi="Arial" w:cs="Arial"/>
          <w:b/>
          <w:color w:val="FF0000"/>
        </w:rPr>
      </w:pPr>
    </w:p>
    <w:p w14:paraId="0840B702" w14:textId="56C0A954" w:rsidR="00713554" w:rsidRPr="00B0788F" w:rsidRDefault="00457EA5" w:rsidP="00457EA5">
      <w:pPr>
        <w:pStyle w:val="Default"/>
        <w:numPr>
          <w:ilvl w:val="0"/>
          <w:numId w:val="28"/>
        </w:numPr>
        <w:tabs>
          <w:tab w:val="left" w:pos="8080"/>
        </w:tabs>
        <w:rPr>
          <w:rFonts w:ascii="Arial" w:hAnsi="Arial" w:cs="Arial"/>
          <w:b/>
          <w:color w:val="auto"/>
        </w:rPr>
      </w:pPr>
      <w:r w:rsidRPr="00B0788F">
        <w:rPr>
          <w:rFonts w:ascii="Arial" w:hAnsi="Arial" w:cs="Arial"/>
          <w:b/>
          <w:color w:val="auto"/>
        </w:rPr>
        <w:t xml:space="preserve"> </w:t>
      </w:r>
      <w:r w:rsidR="00713554" w:rsidRPr="00B0788F">
        <w:rPr>
          <w:rFonts w:ascii="Arial" w:hAnsi="Arial" w:cs="Arial"/>
          <w:b/>
          <w:color w:val="auto"/>
        </w:rPr>
        <w:t xml:space="preserve">Language </w:t>
      </w:r>
    </w:p>
    <w:p w14:paraId="35B977AE" w14:textId="77777777"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 xml:space="preserve">We recognise it is important that all members of the nursery community use appropriate language which: </w:t>
      </w:r>
    </w:p>
    <w:p w14:paraId="273131A5" w14:textId="77777777" w:rsidR="00E85266" w:rsidRPr="00B0788F" w:rsidRDefault="00E85266" w:rsidP="00713554">
      <w:pPr>
        <w:pStyle w:val="Default"/>
        <w:tabs>
          <w:tab w:val="left" w:pos="8080"/>
        </w:tabs>
        <w:rPr>
          <w:rFonts w:ascii="Arial" w:hAnsi="Arial" w:cs="Arial"/>
          <w:color w:val="auto"/>
        </w:rPr>
      </w:pPr>
    </w:p>
    <w:p w14:paraId="254A3BD8" w14:textId="77777777" w:rsidR="00713554" w:rsidRPr="00B0788F" w:rsidRDefault="00713554" w:rsidP="00713554">
      <w:pPr>
        <w:pStyle w:val="Default"/>
        <w:tabs>
          <w:tab w:val="left" w:pos="8080"/>
        </w:tabs>
        <w:ind w:left="851" w:hanging="142"/>
        <w:rPr>
          <w:rFonts w:ascii="Arial" w:hAnsi="Arial" w:cs="Arial"/>
          <w:color w:val="auto"/>
        </w:rPr>
      </w:pPr>
      <w:r w:rsidRPr="00B0788F">
        <w:rPr>
          <w:rFonts w:ascii="Arial" w:hAnsi="Arial" w:cs="Arial"/>
          <w:color w:val="auto"/>
        </w:rPr>
        <w:t xml:space="preserve">• Does not transmit or confirm stereotypes </w:t>
      </w:r>
    </w:p>
    <w:p w14:paraId="2BE68A16" w14:textId="77777777" w:rsidR="00713554" w:rsidRPr="00B0788F" w:rsidRDefault="00713554" w:rsidP="00713554">
      <w:pPr>
        <w:pStyle w:val="Default"/>
        <w:tabs>
          <w:tab w:val="left" w:pos="8080"/>
        </w:tabs>
        <w:ind w:left="851" w:hanging="142"/>
        <w:rPr>
          <w:rFonts w:ascii="Arial" w:hAnsi="Arial" w:cs="Arial"/>
          <w:color w:val="auto"/>
        </w:rPr>
      </w:pPr>
      <w:r w:rsidRPr="00B0788F">
        <w:rPr>
          <w:rFonts w:ascii="Arial" w:hAnsi="Arial" w:cs="Arial"/>
          <w:color w:val="auto"/>
        </w:rPr>
        <w:t xml:space="preserve">• Does not offend </w:t>
      </w:r>
    </w:p>
    <w:p w14:paraId="464C45CF" w14:textId="77777777" w:rsidR="00713554" w:rsidRPr="00B0788F" w:rsidRDefault="00713554" w:rsidP="00713554">
      <w:pPr>
        <w:pStyle w:val="Default"/>
        <w:tabs>
          <w:tab w:val="left" w:pos="8080"/>
        </w:tabs>
        <w:ind w:left="851" w:hanging="142"/>
        <w:rPr>
          <w:rFonts w:ascii="Arial" w:hAnsi="Arial" w:cs="Arial"/>
          <w:color w:val="auto"/>
        </w:rPr>
      </w:pPr>
      <w:r w:rsidRPr="00B0788F">
        <w:rPr>
          <w:rFonts w:ascii="Arial" w:hAnsi="Arial" w:cs="Arial"/>
          <w:color w:val="auto"/>
        </w:rPr>
        <w:t xml:space="preserve">• Creates and enhances positive images of the particular groups at risk of discrimination </w:t>
      </w:r>
    </w:p>
    <w:p w14:paraId="771EEB8A" w14:textId="77777777" w:rsidR="00713554" w:rsidRPr="00B0788F" w:rsidRDefault="00713554" w:rsidP="00713554">
      <w:pPr>
        <w:pStyle w:val="Default"/>
        <w:tabs>
          <w:tab w:val="left" w:pos="8080"/>
        </w:tabs>
        <w:ind w:left="851" w:hanging="142"/>
        <w:rPr>
          <w:rFonts w:ascii="Arial" w:hAnsi="Arial" w:cs="Arial"/>
          <w:color w:val="auto"/>
        </w:rPr>
      </w:pPr>
      <w:r w:rsidRPr="00B0788F">
        <w:rPr>
          <w:rFonts w:ascii="Arial" w:hAnsi="Arial" w:cs="Arial"/>
          <w:color w:val="auto"/>
        </w:rPr>
        <w:t xml:space="preserve">• Creates conditions for all people to develop their self-esteem </w:t>
      </w:r>
    </w:p>
    <w:p w14:paraId="783F0910" w14:textId="77777777" w:rsidR="00713554" w:rsidRPr="00B0788F" w:rsidRDefault="00713554" w:rsidP="00713554">
      <w:pPr>
        <w:pStyle w:val="Default"/>
        <w:tabs>
          <w:tab w:val="left" w:pos="8080"/>
        </w:tabs>
        <w:ind w:left="851" w:hanging="142"/>
        <w:rPr>
          <w:rFonts w:ascii="Arial" w:hAnsi="Arial" w:cs="Arial"/>
          <w:color w:val="auto"/>
        </w:rPr>
      </w:pPr>
      <w:r w:rsidRPr="00B0788F">
        <w:rPr>
          <w:rFonts w:ascii="Arial" w:hAnsi="Arial" w:cs="Arial"/>
          <w:color w:val="auto"/>
        </w:rPr>
        <w:lastRenderedPageBreak/>
        <w:t xml:space="preserve">• Uses accurate language in referring to particular groups or individuals and challenges in instances where this is not the case </w:t>
      </w:r>
    </w:p>
    <w:p w14:paraId="254B9570" w14:textId="77777777" w:rsidR="00713554" w:rsidRPr="00B0788F" w:rsidRDefault="00713554" w:rsidP="00713554">
      <w:pPr>
        <w:pStyle w:val="Default"/>
        <w:tabs>
          <w:tab w:val="left" w:pos="8080"/>
        </w:tabs>
        <w:ind w:left="851" w:hanging="142"/>
        <w:rPr>
          <w:rFonts w:ascii="Arial" w:hAnsi="Arial" w:cs="Arial"/>
          <w:color w:val="auto"/>
        </w:rPr>
      </w:pPr>
    </w:p>
    <w:p w14:paraId="5FB0AF72" w14:textId="77777777"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Staff have the knowledge and understanding to sensitively but firmly challenge pupils and parents who express discriminatory views which are offensive</w:t>
      </w:r>
    </w:p>
    <w:p w14:paraId="0AFAE22D" w14:textId="77777777" w:rsidR="00CD472B" w:rsidRPr="00B0788F" w:rsidRDefault="00CD472B" w:rsidP="00713554">
      <w:pPr>
        <w:pStyle w:val="Default"/>
        <w:tabs>
          <w:tab w:val="left" w:pos="8080"/>
        </w:tabs>
        <w:rPr>
          <w:rFonts w:ascii="Arial" w:hAnsi="Arial" w:cs="Arial"/>
          <w:b/>
          <w:color w:val="FF0000"/>
        </w:rPr>
      </w:pPr>
    </w:p>
    <w:p w14:paraId="55C38EE5" w14:textId="2E6F1AEB" w:rsidR="00713554" w:rsidRPr="00B0788F" w:rsidRDefault="00465C26" w:rsidP="00465C26">
      <w:pPr>
        <w:pStyle w:val="Default"/>
        <w:numPr>
          <w:ilvl w:val="0"/>
          <w:numId w:val="28"/>
        </w:numPr>
        <w:tabs>
          <w:tab w:val="left" w:pos="8080"/>
        </w:tabs>
        <w:rPr>
          <w:rFonts w:ascii="Arial" w:hAnsi="Arial" w:cs="Arial"/>
          <w:b/>
          <w:color w:val="auto"/>
        </w:rPr>
      </w:pPr>
      <w:r w:rsidRPr="00B0788F">
        <w:rPr>
          <w:rFonts w:ascii="Arial" w:hAnsi="Arial" w:cs="Arial"/>
          <w:b/>
          <w:color w:val="auto"/>
        </w:rPr>
        <w:t xml:space="preserve"> </w:t>
      </w:r>
      <w:r w:rsidR="00713554" w:rsidRPr="00B0788F">
        <w:rPr>
          <w:rFonts w:ascii="Arial" w:hAnsi="Arial" w:cs="Arial"/>
          <w:b/>
          <w:color w:val="auto"/>
        </w:rPr>
        <w:t>Resources and materials</w:t>
      </w:r>
    </w:p>
    <w:p w14:paraId="4A4DCA06" w14:textId="77777777"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The provision of good quality resources and materials is a high priority. When purchasing new resources we consider how they:</w:t>
      </w:r>
    </w:p>
    <w:p w14:paraId="254C1210" w14:textId="77777777" w:rsidR="00713554" w:rsidRPr="00B0788F" w:rsidRDefault="00713554" w:rsidP="007C5550">
      <w:pPr>
        <w:pStyle w:val="Default"/>
        <w:numPr>
          <w:ilvl w:val="0"/>
          <w:numId w:val="10"/>
        </w:numPr>
        <w:tabs>
          <w:tab w:val="left" w:pos="8080"/>
        </w:tabs>
        <w:rPr>
          <w:rFonts w:ascii="Arial" w:hAnsi="Arial" w:cs="Arial"/>
          <w:color w:val="auto"/>
        </w:rPr>
      </w:pPr>
      <w:r w:rsidRPr="00B0788F">
        <w:rPr>
          <w:rFonts w:ascii="Arial" w:hAnsi="Arial" w:cs="Arial"/>
          <w:color w:val="auto"/>
        </w:rPr>
        <w:t>Reflect the reality of an ethnically, culturally and sexually (e.g. gender and same sex parents) diverse society.</w:t>
      </w:r>
    </w:p>
    <w:p w14:paraId="725DA708" w14:textId="77777777" w:rsidR="00713554" w:rsidRPr="00B0788F" w:rsidRDefault="00713554" w:rsidP="007C5550">
      <w:pPr>
        <w:pStyle w:val="Default"/>
        <w:numPr>
          <w:ilvl w:val="0"/>
          <w:numId w:val="10"/>
        </w:numPr>
        <w:tabs>
          <w:tab w:val="left" w:pos="8080"/>
        </w:tabs>
        <w:rPr>
          <w:rFonts w:ascii="Arial" w:hAnsi="Arial" w:cs="Arial"/>
          <w:color w:val="auto"/>
        </w:rPr>
      </w:pPr>
      <w:r w:rsidRPr="00B0788F">
        <w:rPr>
          <w:rFonts w:ascii="Arial" w:hAnsi="Arial" w:cs="Arial"/>
          <w:color w:val="auto"/>
        </w:rPr>
        <w:t>Reflect a variety of viewpoints.</w:t>
      </w:r>
    </w:p>
    <w:p w14:paraId="0DDDD917" w14:textId="77777777" w:rsidR="00713554" w:rsidRPr="00B0788F" w:rsidRDefault="00713554" w:rsidP="007C5550">
      <w:pPr>
        <w:pStyle w:val="Default"/>
        <w:numPr>
          <w:ilvl w:val="0"/>
          <w:numId w:val="10"/>
        </w:numPr>
        <w:tabs>
          <w:tab w:val="left" w:pos="8080"/>
        </w:tabs>
        <w:rPr>
          <w:rFonts w:ascii="Arial" w:hAnsi="Arial" w:cs="Arial"/>
          <w:color w:val="auto"/>
        </w:rPr>
      </w:pPr>
      <w:r w:rsidRPr="00B0788F">
        <w:rPr>
          <w:rFonts w:ascii="Arial" w:hAnsi="Arial" w:cs="Arial"/>
          <w:color w:val="auto"/>
        </w:rPr>
        <w:t>Show positive images of males and females in society.</w:t>
      </w:r>
    </w:p>
    <w:p w14:paraId="12DE1283" w14:textId="77777777" w:rsidR="00713554" w:rsidRPr="00B0788F" w:rsidRDefault="00713554" w:rsidP="007C5550">
      <w:pPr>
        <w:pStyle w:val="Default"/>
        <w:numPr>
          <w:ilvl w:val="0"/>
          <w:numId w:val="10"/>
        </w:numPr>
        <w:tabs>
          <w:tab w:val="left" w:pos="8080"/>
        </w:tabs>
        <w:rPr>
          <w:rFonts w:ascii="Arial" w:hAnsi="Arial" w:cs="Arial"/>
          <w:color w:val="auto"/>
        </w:rPr>
      </w:pPr>
      <w:r w:rsidRPr="00B0788F">
        <w:rPr>
          <w:rFonts w:ascii="Arial" w:hAnsi="Arial" w:cs="Arial"/>
          <w:color w:val="auto"/>
        </w:rPr>
        <w:t>Include non-stereotypical images of all groups in a global context.</w:t>
      </w:r>
    </w:p>
    <w:p w14:paraId="6C78E62E" w14:textId="77777777" w:rsidR="00713554" w:rsidRPr="00B0788F" w:rsidRDefault="00713554" w:rsidP="007C5550">
      <w:pPr>
        <w:pStyle w:val="Default"/>
        <w:numPr>
          <w:ilvl w:val="0"/>
          <w:numId w:val="10"/>
        </w:numPr>
        <w:tabs>
          <w:tab w:val="left" w:pos="8080"/>
        </w:tabs>
        <w:rPr>
          <w:rFonts w:ascii="Arial" w:hAnsi="Arial" w:cs="Arial"/>
          <w:color w:val="auto"/>
        </w:rPr>
      </w:pPr>
      <w:r w:rsidRPr="00B0788F">
        <w:rPr>
          <w:rFonts w:ascii="Arial" w:hAnsi="Arial" w:cs="Arial"/>
          <w:color w:val="auto"/>
        </w:rPr>
        <w:t>Be accessible for all pupils, according to their age and stage of development.</w:t>
      </w:r>
    </w:p>
    <w:p w14:paraId="7523748F" w14:textId="77777777" w:rsidR="00713554" w:rsidRPr="00B0788F" w:rsidRDefault="00713554" w:rsidP="00713554">
      <w:pPr>
        <w:pStyle w:val="Default"/>
        <w:tabs>
          <w:tab w:val="left" w:pos="8080"/>
        </w:tabs>
        <w:ind w:left="720"/>
        <w:rPr>
          <w:rFonts w:ascii="Arial" w:hAnsi="Arial" w:cs="Arial"/>
          <w:color w:val="auto"/>
        </w:rPr>
      </w:pPr>
    </w:p>
    <w:p w14:paraId="6C3B89E8" w14:textId="0D7385D9"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We regularly review our resources and materials to ensure they continue to reflect the local community and the ever changing world.</w:t>
      </w:r>
      <w:r w:rsidR="00465C26" w:rsidRPr="00B0788F">
        <w:rPr>
          <w:rFonts w:ascii="Arial" w:hAnsi="Arial" w:cs="Arial"/>
          <w:color w:val="auto"/>
        </w:rPr>
        <w:t xml:space="preserve">  Staff consistently and sensitively challenge inappropriate language to ensure a respectful and inclusive environment.</w:t>
      </w:r>
    </w:p>
    <w:p w14:paraId="43268224" w14:textId="77777777" w:rsidR="00713554" w:rsidRPr="00B0788F" w:rsidRDefault="00713554" w:rsidP="00713554">
      <w:pPr>
        <w:pStyle w:val="Default"/>
        <w:tabs>
          <w:tab w:val="left" w:pos="8080"/>
        </w:tabs>
        <w:rPr>
          <w:rFonts w:ascii="Arial" w:hAnsi="Arial" w:cs="Arial"/>
          <w:color w:val="FF0000"/>
        </w:rPr>
      </w:pPr>
    </w:p>
    <w:p w14:paraId="375B7878" w14:textId="099CACBD" w:rsidR="00713554" w:rsidRPr="00B0788F" w:rsidRDefault="00465C26" w:rsidP="00465C26">
      <w:pPr>
        <w:pStyle w:val="Default"/>
        <w:numPr>
          <w:ilvl w:val="0"/>
          <w:numId w:val="28"/>
        </w:numPr>
        <w:tabs>
          <w:tab w:val="left" w:pos="8080"/>
        </w:tabs>
        <w:rPr>
          <w:rFonts w:ascii="Arial" w:hAnsi="Arial" w:cs="Arial"/>
          <w:b/>
          <w:color w:val="auto"/>
        </w:rPr>
      </w:pPr>
      <w:r w:rsidRPr="00B0788F">
        <w:rPr>
          <w:rFonts w:ascii="Arial" w:hAnsi="Arial" w:cs="Arial"/>
          <w:b/>
          <w:color w:val="auto"/>
        </w:rPr>
        <w:t xml:space="preserve"> </w:t>
      </w:r>
      <w:r w:rsidR="00713554" w:rsidRPr="00B0788F">
        <w:rPr>
          <w:rFonts w:ascii="Arial" w:hAnsi="Arial" w:cs="Arial"/>
          <w:b/>
          <w:color w:val="auto"/>
        </w:rPr>
        <w:t>Extended learning opportunities</w:t>
      </w:r>
    </w:p>
    <w:p w14:paraId="4B2961D2" w14:textId="77777777"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Visitors to the nursery are chosen from reputable organisations and are expected to demonstrate non-discriminatory behaviour and language and encourage access for all pupils to the activities they are providing.</w:t>
      </w:r>
    </w:p>
    <w:p w14:paraId="0D9A810C" w14:textId="77777777" w:rsidR="00713554" w:rsidRPr="00B0788F" w:rsidRDefault="00713554" w:rsidP="00713554">
      <w:pPr>
        <w:pStyle w:val="Default"/>
        <w:tabs>
          <w:tab w:val="left" w:pos="8080"/>
        </w:tabs>
        <w:rPr>
          <w:rFonts w:ascii="Arial" w:hAnsi="Arial" w:cs="Arial"/>
          <w:color w:val="auto"/>
        </w:rPr>
      </w:pPr>
    </w:p>
    <w:p w14:paraId="7B554EF8" w14:textId="77777777"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Should these expectations not be upheld by the company or individuals involved the nursery will take measures to ensure their views are known and the company or individual will not be invited in the future.</w:t>
      </w:r>
    </w:p>
    <w:p w14:paraId="12C38758" w14:textId="77777777" w:rsidR="00713554" w:rsidRPr="00B0788F" w:rsidRDefault="00713554" w:rsidP="00713554">
      <w:pPr>
        <w:pStyle w:val="Default"/>
        <w:tabs>
          <w:tab w:val="left" w:pos="8080"/>
        </w:tabs>
        <w:rPr>
          <w:rFonts w:ascii="Arial" w:hAnsi="Arial" w:cs="Arial"/>
          <w:color w:val="FF0000"/>
        </w:rPr>
      </w:pPr>
    </w:p>
    <w:p w14:paraId="722BE932" w14:textId="53A35A74" w:rsidR="00713554" w:rsidRPr="00B0788F" w:rsidRDefault="00465C26" w:rsidP="00465C26">
      <w:pPr>
        <w:pStyle w:val="Default"/>
        <w:numPr>
          <w:ilvl w:val="0"/>
          <w:numId w:val="28"/>
        </w:numPr>
        <w:tabs>
          <w:tab w:val="left" w:pos="8080"/>
        </w:tabs>
        <w:rPr>
          <w:rFonts w:ascii="Arial" w:hAnsi="Arial" w:cs="Arial"/>
          <w:b/>
          <w:color w:val="auto"/>
        </w:rPr>
      </w:pPr>
      <w:r w:rsidRPr="00B0788F">
        <w:rPr>
          <w:rFonts w:ascii="Arial" w:hAnsi="Arial" w:cs="Arial"/>
          <w:b/>
          <w:color w:val="auto"/>
        </w:rPr>
        <w:t xml:space="preserve"> </w:t>
      </w:r>
      <w:r w:rsidR="00713554" w:rsidRPr="00B0788F">
        <w:rPr>
          <w:rFonts w:ascii="Arial" w:hAnsi="Arial" w:cs="Arial"/>
          <w:b/>
          <w:color w:val="auto"/>
        </w:rPr>
        <w:t>Provision for pupils with English</w:t>
      </w:r>
      <w:r w:rsidR="00E85266" w:rsidRPr="00B0788F">
        <w:rPr>
          <w:rFonts w:ascii="Arial" w:hAnsi="Arial" w:cs="Arial"/>
          <w:b/>
          <w:color w:val="auto"/>
        </w:rPr>
        <w:t xml:space="preserve"> as an additional language </w:t>
      </w:r>
      <w:r w:rsidR="00713554" w:rsidRPr="00B0788F">
        <w:rPr>
          <w:rFonts w:ascii="Arial" w:hAnsi="Arial" w:cs="Arial"/>
          <w:b/>
          <w:color w:val="auto"/>
        </w:rPr>
        <w:t xml:space="preserve">/ Children who are becoming bi- lingual or multi-lingual </w:t>
      </w:r>
    </w:p>
    <w:p w14:paraId="199E2624" w14:textId="77777777"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Bradley Nursery School has developed a detailed framework of support for children that are becoming</w:t>
      </w:r>
      <w:r w:rsidR="00E85266" w:rsidRPr="00B0788F">
        <w:rPr>
          <w:rFonts w:ascii="Arial" w:hAnsi="Arial" w:cs="Arial"/>
          <w:color w:val="auto"/>
        </w:rPr>
        <w:t xml:space="preserve"> bi- lingual   / multi –lingual</w:t>
      </w:r>
      <w:r w:rsidRPr="00B0788F">
        <w:rPr>
          <w:rFonts w:ascii="Arial" w:hAnsi="Arial" w:cs="Arial"/>
          <w:color w:val="auto"/>
        </w:rPr>
        <w:t xml:space="preserve">. Please refer to our framework for the detail of how we work to ensure children are able to fully access the Nursery curriculum as they develop their understanding of and use of English alongside their home language. </w:t>
      </w:r>
    </w:p>
    <w:p w14:paraId="6329FA09" w14:textId="6B627751" w:rsidR="00713554" w:rsidRPr="00B0788F" w:rsidRDefault="00713554" w:rsidP="00713554">
      <w:pPr>
        <w:pStyle w:val="Default"/>
        <w:tabs>
          <w:tab w:val="left" w:pos="8080"/>
        </w:tabs>
        <w:rPr>
          <w:rFonts w:ascii="Arial" w:hAnsi="Arial" w:cs="Arial"/>
          <w:color w:val="auto"/>
        </w:rPr>
      </w:pPr>
      <w:r w:rsidRPr="00B0788F">
        <w:rPr>
          <w:rFonts w:ascii="Arial" w:hAnsi="Arial" w:cs="Arial"/>
          <w:color w:val="auto"/>
        </w:rPr>
        <w:t>We recognise that if the child’s home language development is progressing then they will have the capacity for learning English as well. If necessary, we refer pupils with unusual patterns of home language development to the Speech and Language service to gain professional advice.</w:t>
      </w:r>
      <w:r w:rsidR="00465C26" w:rsidRPr="00B0788F">
        <w:rPr>
          <w:rFonts w:ascii="Arial" w:hAnsi="Arial" w:cs="Arial"/>
          <w:color w:val="auto"/>
        </w:rPr>
        <w:t xml:space="preserve">  We recognise the importance of strong home language development as the foundation for learning English and work in partnership with families to support this.</w:t>
      </w:r>
    </w:p>
    <w:p w14:paraId="3AD6A224" w14:textId="77777777" w:rsidR="00280EC0" w:rsidRPr="00B0788F" w:rsidRDefault="00280EC0" w:rsidP="00845681">
      <w:pPr>
        <w:pStyle w:val="Default"/>
        <w:tabs>
          <w:tab w:val="left" w:pos="8080"/>
        </w:tabs>
        <w:rPr>
          <w:rFonts w:ascii="Arial" w:hAnsi="Arial" w:cs="Arial"/>
          <w:color w:val="FF0000"/>
        </w:rPr>
      </w:pPr>
    </w:p>
    <w:p w14:paraId="57171445" w14:textId="362E4959" w:rsidR="002E0AC6" w:rsidRPr="00B0788F" w:rsidRDefault="00465C26" w:rsidP="004D05ED">
      <w:pPr>
        <w:pStyle w:val="Default"/>
        <w:numPr>
          <w:ilvl w:val="0"/>
          <w:numId w:val="28"/>
        </w:numPr>
        <w:tabs>
          <w:tab w:val="left" w:pos="8080"/>
        </w:tabs>
        <w:rPr>
          <w:rFonts w:ascii="Arial" w:hAnsi="Arial" w:cs="Arial"/>
          <w:b/>
          <w:color w:val="auto"/>
        </w:rPr>
      </w:pPr>
      <w:r w:rsidRPr="00B0788F">
        <w:rPr>
          <w:rFonts w:ascii="Arial" w:hAnsi="Arial" w:cs="Arial"/>
          <w:b/>
          <w:color w:val="auto"/>
        </w:rPr>
        <w:t xml:space="preserve"> </w:t>
      </w:r>
      <w:r w:rsidR="002E0AC6" w:rsidRPr="00B0788F">
        <w:rPr>
          <w:rFonts w:ascii="Arial" w:hAnsi="Arial" w:cs="Arial"/>
          <w:b/>
          <w:color w:val="auto"/>
        </w:rPr>
        <w:t>Equality Impact Assessments</w:t>
      </w:r>
    </w:p>
    <w:p w14:paraId="28C0ACC8" w14:textId="4CCC17D9" w:rsidR="00465C26" w:rsidRPr="00B0788F" w:rsidRDefault="00465C26" w:rsidP="00465C26">
      <w:pPr>
        <w:pStyle w:val="Default"/>
        <w:tabs>
          <w:tab w:val="left" w:pos="8080"/>
        </w:tabs>
        <w:rPr>
          <w:rFonts w:ascii="Arial" w:hAnsi="Arial" w:cs="Arial"/>
          <w:bCs/>
          <w:color w:val="auto"/>
        </w:rPr>
      </w:pPr>
      <w:r w:rsidRPr="00B0788F">
        <w:rPr>
          <w:rFonts w:ascii="Arial" w:hAnsi="Arial" w:cs="Arial"/>
          <w:bCs/>
          <w:color w:val="auto"/>
        </w:rPr>
        <w:t>We regularly evaluate the impact of or provision to ensure that no group is disadvantaged.</w:t>
      </w:r>
    </w:p>
    <w:p w14:paraId="2B718910" w14:textId="77777777" w:rsidR="00845681" w:rsidRPr="00B0788F" w:rsidRDefault="004C7AD5" w:rsidP="00845681">
      <w:pPr>
        <w:pStyle w:val="Default"/>
        <w:tabs>
          <w:tab w:val="left" w:pos="8080"/>
        </w:tabs>
        <w:rPr>
          <w:rFonts w:ascii="Arial" w:hAnsi="Arial" w:cs="Arial"/>
          <w:color w:val="auto"/>
        </w:rPr>
      </w:pPr>
      <w:r w:rsidRPr="00B0788F">
        <w:rPr>
          <w:rFonts w:ascii="Arial" w:hAnsi="Arial" w:cs="Arial"/>
          <w:color w:val="auto"/>
        </w:rPr>
        <w:t>A</w:t>
      </w:r>
      <w:r w:rsidR="00845681" w:rsidRPr="00B0788F">
        <w:rPr>
          <w:rFonts w:ascii="Arial" w:hAnsi="Arial" w:cs="Arial"/>
          <w:color w:val="auto"/>
        </w:rPr>
        <w:t xml:space="preserve">n </w:t>
      </w:r>
      <w:r w:rsidRPr="00B0788F">
        <w:rPr>
          <w:rFonts w:ascii="Arial" w:hAnsi="Arial" w:cs="Arial"/>
          <w:color w:val="auto"/>
        </w:rPr>
        <w:t xml:space="preserve">annual </w:t>
      </w:r>
      <w:r w:rsidR="00845681" w:rsidRPr="00B0788F">
        <w:rPr>
          <w:rFonts w:ascii="Arial" w:hAnsi="Arial" w:cs="Arial"/>
          <w:color w:val="auto"/>
        </w:rPr>
        <w:t>assessment of the demographics of the cohort and any children at risk of disadvantage will be identified and</w:t>
      </w:r>
      <w:r w:rsidRPr="00B0788F">
        <w:rPr>
          <w:rFonts w:ascii="Arial" w:hAnsi="Arial" w:cs="Arial"/>
          <w:color w:val="auto"/>
        </w:rPr>
        <w:t xml:space="preserve"> will be</w:t>
      </w:r>
      <w:r w:rsidR="00845681" w:rsidRPr="00B0788F">
        <w:rPr>
          <w:rFonts w:ascii="Arial" w:hAnsi="Arial" w:cs="Arial"/>
          <w:color w:val="auto"/>
        </w:rPr>
        <w:t xml:space="preserve"> monitored throughout their time at the school.</w:t>
      </w:r>
    </w:p>
    <w:p w14:paraId="3DA3F72A" w14:textId="77777777" w:rsidR="00845681" w:rsidRPr="00B0788F" w:rsidRDefault="00845681" w:rsidP="00845681">
      <w:pPr>
        <w:pStyle w:val="Default"/>
        <w:tabs>
          <w:tab w:val="left" w:pos="8080"/>
        </w:tabs>
        <w:rPr>
          <w:rFonts w:ascii="Arial" w:hAnsi="Arial" w:cs="Arial"/>
          <w:color w:val="auto"/>
        </w:rPr>
      </w:pPr>
      <w:r w:rsidRPr="00B0788F">
        <w:rPr>
          <w:rFonts w:ascii="Arial" w:hAnsi="Arial" w:cs="Arial"/>
          <w:color w:val="auto"/>
        </w:rPr>
        <w:t xml:space="preserve">This will enable Bradley Nursery School to analyse all of our work to ensure it meets the needs of all our children and families and that no group is disadvantaged or unable to access our school due to their ethnicity, disability, gender, age, religion and belief, and sexual orientation). </w:t>
      </w:r>
    </w:p>
    <w:p w14:paraId="564DE39E" w14:textId="77777777" w:rsidR="00C97C1C" w:rsidRPr="00B0788F" w:rsidRDefault="00C97C1C" w:rsidP="004C7AD5">
      <w:pPr>
        <w:pStyle w:val="Default"/>
        <w:tabs>
          <w:tab w:val="left" w:pos="8080"/>
        </w:tabs>
        <w:rPr>
          <w:rFonts w:ascii="Arial" w:hAnsi="Arial" w:cs="Arial"/>
          <w:b/>
          <w:color w:val="auto"/>
        </w:rPr>
      </w:pPr>
    </w:p>
    <w:p w14:paraId="05220AAE" w14:textId="77777777" w:rsidR="004C7AD5" w:rsidRPr="00B0788F" w:rsidRDefault="004C7AD5" w:rsidP="004D05ED">
      <w:pPr>
        <w:pStyle w:val="Default"/>
        <w:numPr>
          <w:ilvl w:val="0"/>
          <w:numId w:val="28"/>
        </w:numPr>
        <w:tabs>
          <w:tab w:val="left" w:pos="8080"/>
        </w:tabs>
        <w:rPr>
          <w:rFonts w:ascii="Arial" w:hAnsi="Arial" w:cs="Arial"/>
          <w:b/>
          <w:color w:val="auto"/>
        </w:rPr>
      </w:pPr>
      <w:r w:rsidRPr="00B0788F">
        <w:rPr>
          <w:rFonts w:ascii="Arial" w:hAnsi="Arial" w:cs="Arial"/>
          <w:b/>
          <w:color w:val="auto"/>
        </w:rPr>
        <w:t xml:space="preserve">Policy Review </w:t>
      </w:r>
    </w:p>
    <w:p w14:paraId="0600665E" w14:textId="77777777" w:rsidR="004C7AD5" w:rsidRPr="00B0788F" w:rsidRDefault="004C7AD5" w:rsidP="004C7AD5">
      <w:pPr>
        <w:pStyle w:val="Default"/>
        <w:tabs>
          <w:tab w:val="left" w:pos="8080"/>
        </w:tabs>
        <w:rPr>
          <w:rFonts w:ascii="Arial" w:hAnsi="Arial" w:cs="Arial"/>
          <w:color w:val="auto"/>
        </w:rPr>
      </w:pPr>
      <w:r w:rsidRPr="00B0788F">
        <w:rPr>
          <w:rFonts w:ascii="Arial" w:hAnsi="Arial" w:cs="Arial"/>
          <w:color w:val="auto"/>
        </w:rPr>
        <w:t>A full comprehensive polic</w:t>
      </w:r>
      <w:r w:rsidR="007C5550" w:rsidRPr="00B0788F">
        <w:rPr>
          <w:rFonts w:ascii="Arial" w:hAnsi="Arial" w:cs="Arial"/>
          <w:color w:val="auto"/>
        </w:rPr>
        <w:t>y review will take place every 4</w:t>
      </w:r>
      <w:r w:rsidRPr="00B0788F">
        <w:rPr>
          <w:rFonts w:ascii="Arial" w:hAnsi="Arial" w:cs="Arial"/>
          <w:color w:val="auto"/>
        </w:rPr>
        <w:t xml:space="preserve"> years. </w:t>
      </w:r>
    </w:p>
    <w:p w14:paraId="5863DD9E" w14:textId="77777777" w:rsidR="007C5550" w:rsidRPr="00B0788F" w:rsidRDefault="007C5550" w:rsidP="004C7AD5">
      <w:pPr>
        <w:pStyle w:val="Default"/>
        <w:tabs>
          <w:tab w:val="left" w:pos="8080"/>
        </w:tabs>
        <w:rPr>
          <w:rFonts w:ascii="Arial" w:hAnsi="Arial" w:cs="Arial"/>
          <w:color w:val="auto"/>
        </w:rPr>
      </w:pPr>
      <w:r w:rsidRPr="00B0788F">
        <w:rPr>
          <w:rFonts w:ascii="Arial" w:hAnsi="Arial" w:cs="Arial"/>
          <w:color w:val="auto"/>
        </w:rPr>
        <w:t xml:space="preserve">Staff refresher training will be completed every 2 years </w:t>
      </w:r>
    </w:p>
    <w:p w14:paraId="0A39DC74" w14:textId="77777777" w:rsidR="00C97C1C" w:rsidRPr="00B0788F" w:rsidRDefault="00C97C1C" w:rsidP="00A4624E">
      <w:pPr>
        <w:rPr>
          <w:rFonts w:ascii="Arial" w:hAnsi="Arial" w:cs="Arial"/>
          <w:color w:val="FF0000"/>
          <w:sz w:val="24"/>
          <w:szCs w:val="24"/>
        </w:rPr>
      </w:pPr>
    </w:p>
    <w:p w14:paraId="68CB10C0" w14:textId="77777777" w:rsidR="00E85266" w:rsidRPr="00B0788F" w:rsidRDefault="00E85266" w:rsidP="00226350">
      <w:pPr>
        <w:rPr>
          <w:rFonts w:ascii="Arial" w:hAnsi="Arial" w:cs="Arial"/>
          <w:b/>
          <w:color w:val="FF0000"/>
          <w:sz w:val="24"/>
          <w:szCs w:val="24"/>
        </w:rPr>
      </w:pPr>
    </w:p>
    <w:p w14:paraId="514E81F2" w14:textId="77777777" w:rsidR="00E85266" w:rsidRPr="00B0788F" w:rsidRDefault="00E85266" w:rsidP="00226350">
      <w:pPr>
        <w:rPr>
          <w:rFonts w:ascii="Arial" w:hAnsi="Arial" w:cs="Arial"/>
          <w:b/>
          <w:color w:val="FF0000"/>
          <w:sz w:val="24"/>
          <w:szCs w:val="24"/>
        </w:rPr>
      </w:pPr>
    </w:p>
    <w:p w14:paraId="4BDC05D8" w14:textId="77777777" w:rsidR="00E85266" w:rsidRPr="00B0788F" w:rsidRDefault="00E85266" w:rsidP="00226350">
      <w:pPr>
        <w:rPr>
          <w:rFonts w:ascii="Arial" w:hAnsi="Arial" w:cs="Arial"/>
          <w:b/>
          <w:color w:val="FF0000"/>
          <w:sz w:val="24"/>
          <w:szCs w:val="24"/>
        </w:rPr>
      </w:pPr>
    </w:p>
    <w:p w14:paraId="52D8FCA5" w14:textId="77777777" w:rsidR="00E85266" w:rsidRPr="00B0788F" w:rsidRDefault="00E85266" w:rsidP="00226350">
      <w:pPr>
        <w:rPr>
          <w:rFonts w:ascii="Arial" w:hAnsi="Arial" w:cs="Arial"/>
          <w:b/>
          <w:color w:val="FF0000"/>
          <w:sz w:val="24"/>
          <w:szCs w:val="24"/>
        </w:rPr>
      </w:pPr>
    </w:p>
    <w:p w14:paraId="6961233A" w14:textId="77777777" w:rsidR="00E85266" w:rsidRPr="00B0788F" w:rsidRDefault="00E85266" w:rsidP="00226350">
      <w:pPr>
        <w:rPr>
          <w:rFonts w:ascii="Arial" w:hAnsi="Arial" w:cs="Arial"/>
          <w:b/>
          <w:color w:val="FF0000"/>
          <w:sz w:val="24"/>
          <w:szCs w:val="24"/>
        </w:rPr>
      </w:pPr>
    </w:p>
    <w:p w14:paraId="4E914761" w14:textId="77777777" w:rsidR="00E85266" w:rsidRPr="00B0788F" w:rsidRDefault="00E85266" w:rsidP="00226350">
      <w:pPr>
        <w:rPr>
          <w:rFonts w:ascii="Arial" w:hAnsi="Arial" w:cs="Arial"/>
          <w:b/>
          <w:color w:val="FF0000"/>
          <w:sz w:val="24"/>
          <w:szCs w:val="24"/>
        </w:rPr>
      </w:pPr>
    </w:p>
    <w:p w14:paraId="366C2FE0" w14:textId="77777777" w:rsidR="00E85266" w:rsidRPr="00B0788F" w:rsidRDefault="00E85266" w:rsidP="00226350">
      <w:pPr>
        <w:rPr>
          <w:rFonts w:ascii="Arial" w:hAnsi="Arial" w:cs="Arial"/>
          <w:b/>
          <w:color w:val="FF0000"/>
          <w:sz w:val="24"/>
          <w:szCs w:val="24"/>
        </w:rPr>
      </w:pPr>
    </w:p>
    <w:p w14:paraId="6F7583D5" w14:textId="77777777" w:rsidR="00E85266" w:rsidRPr="00B0788F" w:rsidRDefault="00E85266" w:rsidP="00226350">
      <w:pPr>
        <w:rPr>
          <w:rFonts w:ascii="Arial" w:hAnsi="Arial" w:cs="Arial"/>
          <w:b/>
          <w:sz w:val="24"/>
          <w:szCs w:val="24"/>
        </w:rPr>
      </w:pPr>
    </w:p>
    <w:p w14:paraId="0A4F6BF5" w14:textId="77777777" w:rsidR="00E85266" w:rsidRPr="00B0788F" w:rsidRDefault="00E85266" w:rsidP="00226350">
      <w:pPr>
        <w:rPr>
          <w:rFonts w:ascii="Arial" w:hAnsi="Arial" w:cs="Arial"/>
          <w:b/>
          <w:sz w:val="24"/>
          <w:szCs w:val="24"/>
        </w:rPr>
      </w:pPr>
    </w:p>
    <w:p w14:paraId="23ED46EF" w14:textId="77777777" w:rsidR="00E85266" w:rsidRPr="00B0788F" w:rsidRDefault="00E85266" w:rsidP="00226350">
      <w:pPr>
        <w:rPr>
          <w:rFonts w:ascii="Arial" w:hAnsi="Arial" w:cs="Arial"/>
          <w:b/>
          <w:sz w:val="24"/>
          <w:szCs w:val="24"/>
        </w:rPr>
      </w:pPr>
    </w:p>
    <w:p w14:paraId="4F761C1C" w14:textId="77777777" w:rsidR="00E85266" w:rsidRPr="00B0788F" w:rsidRDefault="00E85266" w:rsidP="00226350">
      <w:pPr>
        <w:rPr>
          <w:rFonts w:ascii="Arial" w:hAnsi="Arial" w:cs="Arial"/>
          <w:b/>
          <w:sz w:val="24"/>
          <w:szCs w:val="24"/>
        </w:rPr>
      </w:pPr>
    </w:p>
    <w:sectPr w:rsidR="00E85266" w:rsidRPr="00B0788F" w:rsidSect="00E85266">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F820D4" w14:textId="77777777" w:rsidR="00DA00E4" w:rsidRDefault="00DA00E4" w:rsidP="00AA3A96">
      <w:pPr>
        <w:spacing w:after="0" w:line="240" w:lineRule="auto"/>
      </w:pPr>
      <w:r>
        <w:separator/>
      </w:r>
    </w:p>
  </w:endnote>
  <w:endnote w:type="continuationSeparator" w:id="0">
    <w:p w14:paraId="730DFDD9" w14:textId="77777777" w:rsidR="00DA00E4" w:rsidRDefault="00DA00E4" w:rsidP="00AA3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2437248"/>
      <w:docPartObj>
        <w:docPartGallery w:val="Page Numbers (Bottom of Page)"/>
        <w:docPartUnique/>
      </w:docPartObj>
    </w:sdtPr>
    <w:sdtEndPr>
      <w:rPr>
        <w:noProof/>
      </w:rPr>
    </w:sdtEndPr>
    <w:sdtContent>
      <w:p w14:paraId="0CD15557" w14:textId="77777777" w:rsidR="00EE5641" w:rsidRDefault="00EE5641">
        <w:pPr>
          <w:pStyle w:val="Footer"/>
          <w:jc w:val="center"/>
        </w:pPr>
      </w:p>
      <w:p w14:paraId="55C39CBB" w14:textId="72C55D13" w:rsidR="00EE5641" w:rsidRDefault="00EE5641">
        <w:pPr>
          <w:pStyle w:val="Footer"/>
          <w:jc w:val="center"/>
        </w:pPr>
        <w:r>
          <w:fldChar w:fldCharType="begin"/>
        </w:r>
        <w:r>
          <w:instrText xml:space="preserve"> PAGE   \* MERGEFORMAT </w:instrText>
        </w:r>
        <w:r>
          <w:fldChar w:fldCharType="separate"/>
        </w:r>
        <w:r w:rsidR="009E3292">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EFBF9" w14:textId="77777777" w:rsidR="00DA00E4" w:rsidRDefault="00DA00E4" w:rsidP="00AA3A96">
      <w:pPr>
        <w:spacing w:after="0" w:line="240" w:lineRule="auto"/>
      </w:pPr>
      <w:r>
        <w:separator/>
      </w:r>
    </w:p>
  </w:footnote>
  <w:footnote w:type="continuationSeparator" w:id="0">
    <w:p w14:paraId="3CEE301A" w14:textId="77777777" w:rsidR="00DA00E4" w:rsidRDefault="00DA00E4" w:rsidP="00AA3A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A3C0D" w14:textId="77777777" w:rsidR="00EE5641" w:rsidRDefault="00EE5641" w:rsidP="001F16B8">
    <w:pPr>
      <w:pStyle w:val="Default"/>
      <w:tabs>
        <w:tab w:val="left" w:pos="652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36D2"/>
    <w:multiLevelType w:val="hybridMultilevel"/>
    <w:tmpl w:val="BD6C6832"/>
    <w:lvl w:ilvl="0" w:tplc="13F4E2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F7D24"/>
    <w:multiLevelType w:val="hybridMultilevel"/>
    <w:tmpl w:val="334A2B7A"/>
    <w:lvl w:ilvl="0" w:tplc="13F4E2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72E19"/>
    <w:multiLevelType w:val="hybridMultilevel"/>
    <w:tmpl w:val="2FC279DA"/>
    <w:lvl w:ilvl="0" w:tplc="44DAE6C8">
      <w:start w:val="73"/>
      <w:numFmt w:val="bullet"/>
      <w:lvlText w:val="•"/>
      <w:lvlJc w:val="left"/>
      <w:pPr>
        <w:ind w:left="786" w:hanging="360"/>
      </w:pPr>
      <w:rPr>
        <w:rFonts w:ascii="Arial" w:eastAsiaTheme="minorHAnsi"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07002F8A"/>
    <w:multiLevelType w:val="hybridMultilevel"/>
    <w:tmpl w:val="14904DA0"/>
    <w:lvl w:ilvl="0" w:tplc="13F4E2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23757"/>
    <w:multiLevelType w:val="hybridMultilevel"/>
    <w:tmpl w:val="144AC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21737"/>
    <w:multiLevelType w:val="hybridMultilevel"/>
    <w:tmpl w:val="AA061EEE"/>
    <w:lvl w:ilvl="0" w:tplc="991400AC">
      <w:start w:val="1"/>
      <w:numFmt w:val="bullet"/>
      <w:lvlText w:val=""/>
      <w:lvlJc w:val="left"/>
      <w:pPr>
        <w:ind w:left="1080" w:hanging="360"/>
      </w:pPr>
      <w:rPr>
        <w:rFonts w:ascii="Symbol" w:hAnsi="Symbol"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3C3A85"/>
    <w:multiLevelType w:val="hybridMultilevel"/>
    <w:tmpl w:val="B0F419E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BDA4136"/>
    <w:multiLevelType w:val="hybridMultilevel"/>
    <w:tmpl w:val="26E23548"/>
    <w:lvl w:ilvl="0" w:tplc="08090005">
      <w:start w:val="1"/>
      <w:numFmt w:val="bullet"/>
      <w:lvlText w:val=""/>
      <w:lvlJc w:val="left"/>
      <w:pPr>
        <w:ind w:left="1440" w:hanging="360"/>
      </w:pPr>
      <w:rPr>
        <w:rFonts w:ascii="Wingdings" w:hAnsi="Wingdings" w:hint="default"/>
      </w:rPr>
    </w:lvl>
    <w:lvl w:ilvl="1" w:tplc="0809000B">
      <w:start w:val="1"/>
      <w:numFmt w:val="bullet"/>
      <w:lvlText w:val=""/>
      <w:lvlJc w:val="left"/>
      <w:pPr>
        <w:ind w:left="216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F61C5C"/>
    <w:multiLevelType w:val="hybridMultilevel"/>
    <w:tmpl w:val="7124EC66"/>
    <w:lvl w:ilvl="0" w:tplc="08090005">
      <w:start w:val="1"/>
      <w:numFmt w:val="bullet"/>
      <w:lvlText w:val=""/>
      <w:lvlJc w:val="left"/>
      <w:pPr>
        <w:ind w:left="720" w:hanging="360"/>
      </w:pPr>
      <w:rPr>
        <w:rFonts w:ascii="Wingdings" w:hAnsi="Wingdings" w:hint="default"/>
      </w:rPr>
    </w:lvl>
    <w:lvl w:ilvl="1" w:tplc="CB840FE4">
      <w:numFmt w:val="bullet"/>
      <w:lvlText w:val=""/>
      <w:lvlJc w:val="left"/>
      <w:pPr>
        <w:ind w:left="1440" w:hanging="360"/>
      </w:pPr>
      <w:rPr>
        <w:rFonts w:ascii="Symbol" w:eastAsiaTheme="minorHAnsi" w:hAnsi="Symbol" w:cstheme="minorBidi"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4733F2"/>
    <w:multiLevelType w:val="hybridMultilevel"/>
    <w:tmpl w:val="F5EABB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AD70E6"/>
    <w:multiLevelType w:val="hybridMultilevel"/>
    <w:tmpl w:val="3124B31A"/>
    <w:lvl w:ilvl="0" w:tplc="991400AC">
      <w:start w:val="1"/>
      <w:numFmt w:val="bullet"/>
      <w:lvlText w:val=""/>
      <w:lvlJc w:val="left"/>
      <w:pPr>
        <w:ind w:left="786" w:hanging="360"/>
      </w:pPr>
      <w:rPr>
        <w:rFonts w:ascii="Symbol" w:hAnsi="Symbol" w:hint="default"/>
        <w:sz w:val="22"/>
      </w:rPr>
    </w:lvl>
    <w:lvl w:ilvl="1" w:tplc="8FA41BB4">
      <w:start w:val="73"/>
      <w:numFmt w:val="bullet"/>
      <w:lvlText w:val="-"/>
      <w:lvlJc w:val="left"/>
      <w:pPr>
        <w:ind w:left="1506" w:hanging="360"/>
      </w:pPr>
      <w:rPr>
        <w:rFonts w:ascii="Arial" w:eastAsiaTheme="minorHAnsi" w:hAnsi="Arial" w:cs="Arial"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3B0D113F"/>
    <w:multiLevelType w:val="hybridMultilevel"/>
    <w:tmpl w:val="EDC0636C"/>
    <w:lvl w:ilvl="0" w:tplc="0809000B">
      <w:start w:val="1"/>
      <w:numFmt w:val="bullet"/>
      <w:lvlText w:val=""/>
      <w:lvlJc w:val="left"/>
      <w:pPr>
        <w:ind w:left="1506" w:hanging="360"/>
      </w:pPr>
      <w:rPr>
        <w:rFonts w:ascii="Wingdings" w:hAnsi="Wingdings"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2" w15:restartNumberingAfterBreak="0">
    <w:nsid w:val="3E3F45FB"/>
    <w:multiLevelType w:val="hybridMultilevel"/>
    <w:tmpl w:val="0F3A61D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EAF0663"/>
    <w:multiLevelType w:val="hybridMultilevel"/>
    <w:tmpl w:val="4DBEF9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05C4026"/>
    <w:multiLevelType w:val="hybridMultilevel"/>
    <w:tmpl w:val="09DC85B8"/>
    <w:lvl w:ilvl="0" w:tplc="6980F45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57EE6"/>
    <w:multiLevelType w:val="hybridMultilevel"/>
    <w:tmpl w:val="CEA07B8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151B40"/>
    <w:multiLevelType w:val="hybridMultilevel"/>
    <w:tmpl w:val="2D188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592ACE"/>
    <w:multiLevelType w:val="hybridMultilevel"/>
    <w:tmpl w:val="B76C215C"/>
    <w:lvl w:ilvl="0" w:tplc="13F4E2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A72CB9"/>
    <w:multiLevelType w:val="hybridMultilevel"/>
    <w:tmpl w:val="C616C8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C63E42"/>
    <w:multiLevelType w:val="hybridMultilevel"/>
    <w:tmpl w:val="C1EC0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CF029E"/>
    <w:multiLevelType w:val="hybridMultilevel"/>
    <w:tmpl w:val="26C6D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0A47FB"/>
    <w:multiLevelType w:val="hybridMultilevel"/>
    <w:tmpl w:val="90CA23EA"/>
    <w:lvl w:ilvl="0" w:tplc="13F4E2F6">
      <w:numFmt w:val="bullet"/>
      <w:lvlText w:val="•"/>
      <w:lvlJc w:val="left"/>
      <w:pPr>
        <w:ind w:left="720" w:hanging="360"/>
      </w:pPr>
      <w:rPr>
        <w:rFonts w:ascii="Arial" w:eastAsiaTheme="minorHAnsi" w:hAnsi="Arial" w:cs="Arial" w:hint="default"/>
      </w:rPr>
    </w:lvl>
    <w:lvl w:ilvl="1" w:tplc="CB840FE4">
      <w:numFmt w:val="bullet"/>
      <w:lvlText w:val=""/>
      <w:lvlJc w:val="left"/>
      <w:pPr>
        <w:ind w:left="1440" w:hanging="360"/>
      </w:pPr>
      <w:rPr>
        <w:rFonts w:ascii="Symbol" w:eastAsiaTheme="minorHAnsi" w:hAnsi="Symbol" w:cstheme="minorBidi"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F562D9"/>
    <w:multiLevelType w:val="hybridMultilevel"/>
    <w:tmpl w:val="B2226F8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4596AF2"/>
    <w:multiLevelType w:val="hybridMultilevel"/>
    <w:tmpl w:val="09AA13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29688B"/>
    <w:multiLevelType w:val="hybridMultilevel"/>
    <w:tmpl w:val="CF6E62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A70ACA"/>
    <w:multiLevelType w:val="hybridMultilevel"/>
    <w:tmpl w:val="760C49F0"/>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72160FFE"/>
    <w:multiLevelType w:val="hybridMultilevel"/>
    <w:tmpl w:val="6EECE558"/>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6C36FB"/>
    <w:multiLevelType w:val="hybridMultilevel"/>
    <w:tmpl w:val="DCCADACE"/>
    <w:lvl w:ilvl="0" w:tplc="991400A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E05E4A"/>
    <w:multiLevelType w:val="hybridMultilevel"/>
    <w:tmpl w:val="F23CA5AE"/>
    <w:lvl w:ilvl="0" w:tplc="13F4E2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8"/>
  </w:num>
  <w:num w:numId="4">
    <w:abstractNumId w:val="21"/>
  </w:num>
  <w:num w:numId="5">
    <w:abstractNumId w:val="7"/>
  </w:num>
  <w:num w:numId="6">
    <w:abstractNumId w:val="10"/>
  </w:num>
  <w:num w:numId="7">
    <w:abstractNumId w:val="27"/>
  </w:num>
  <w:num w:numId="8">
    <w:abstractNumId w:val="17"/>
  </w:num>
  <w:num w:numId="9">
    <w:abstractNumId w:val="1"/>
  </w:num>
  <w:num w:numId="10">
    <w:abstractNumId w:val="0"/>
  </w:num>
  <w:num w:numId="11">
    <w:abstractNumId w:val="8"/>
  </w:num>
  <w:num w:numId="12">
    <w:abstractNumId w:val="11"/>
  </w:num>
  <w:num w:numId="13">
    <w:abstractNumId w:val="22"/>
  </w:num>
  <w:num w:numId="14">
    <w:abstractNumId w:val="25"/>
  </w:num>
  <w:num w:numId="15">
    <w:abstractNumId w:val="2"/>
  </w:num>
  <w:num w:numId="16">
    <w:abstractNumId w:val="26"/>
  </w:num>
  <w:num w:numId="17">
    <w:abstractNumId w:val="9"/>
  </w:num>
  <w:num w:numId="18">
    <w:abstractNumId w:val="20"/>
  </w:num>
  <w:num w:numId="19">
    <w:abstractNumId w:val="23"/>
  </w:num>
  <w:num w:numId="20">
    <w:abstractNumId w:val="24"/>
  </w:num>
  <w:num w:numId="21">
    <w:abstractNumId w:val="19"/>
  </w:num>
  <w:num w:numId="22">
    <w:abstractNumId w:val="18"/>
  </w:num>
  <w:num w:numId="23">
    <w:abstractNumId w:val="16"/>
  </w:num>
  <w:num w:numId="24">
    <w:abstractNumId w:val="14"/>
  </w:num>
  <w:num w:numId="25">
    <w:abstractNumId w:val="15"/>
  </w:num>
  <w:num w:numId="26">
    <w:abstractNumId w:val="4"/>
  </w:num>
  <w:num w:numId="27">
    <w:abstractNumId w:val="6"/>
  </w:num>
  <w:num w:numId="28">
    <w:abstractNumId w:val="12"/>
  </w:num>
  <w:num w:numId="29">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4E"/>
    <w:rsid w:val="00027F46"/>
    <w:rsid w:val="00085144"/>
    <w:rsid w:val="00093D68"/>
    <w:rsid w:val="000A6BEF"/>
    <w:rsid w:val="000B709D"/>
    <w:rsid w:val="000C65D1"/>
    <w:rsid w:val="000D6E2E"/>
    <w:rsid w:val="000E63F6"/>
    <w:rsid w:val="000E6FCD"/>
    <w:rsid w:val="0016402F"/>
    <w:rsid w:val="00196F9C"/>
    <w:rsid w:val="001A4B6E"/>
    <w:rsid w:val="001B4615"/>
    <w:rsid w:val="001F16B8"/>
    <w:rsid w:val="001F5EBA"/>
    <w:rsid w:val="00226350"/>
    <w:rsid w:val="002706B1"/>
    <w:rsid w:val="002773BB"/>
    <w:rsid w:val="00280EC0"/>
    <w:rsid w:val="002E0AC6"/>
    <w:rsid w:val="002E1FC1"/>
    <w:rsid w:val="00345B88"/>
    <w:rsid w:val="00391A35"/>
    <w:rsid w:val="0039663A"/>
    <w:rsid w:val="003C732A"/>
    <w:rsid w:val="00452C5E"/>
    <w:rsid w:val="00457EA5"/>
    <w:rsid w:val="00465C26"/>
    <w:rsid w:val="004861E8"/>
    <w:rsid w:val="00486DFA"/>
    <w:rsid w:val="004B0819"/>
    <w:rsid w:val="004C4816"/>
    <w:rsid w:val="004C7AD5"/>
    <w:rsid w:val="004D05ED"/>
    <w:rsid w:val="004D721D"/>
    <w:rsid w:val="004E314A"/>
    <w:rsid w:val="004F4870"/>
    <w:rsid w:val="00511460"/>
    <w:rsid w:val="005148A8"/>
    <w:rsid w:val="00566431"/>
    <w:rsid w:val="005B4CB5"/>
    <w:rsid w:val="005B7E23"/>
    <w:rsid w:val="005E137B"/>
    <w:rsid w:val="005F4AEA"/>
    <w:rsid w:val="006002FD"/>
    <w:rsid w:val="00654457"/>
    <w:rsid w:val="00680D67"/>
    <w:rsid w:val="00713554"/>
    <w:rsid w:val="00735F32"/>
    <w:rsid w:val="007366B9"/>
    <w:rsid w:val="00742538"/>
    <w:rsid w:val="007A2E7F"/>
    <w:rsid w:val="007B3B3A"/>
    <w:rsid w:val="007C5550"/>
    <w:rsid w:val="007F5578"/>
    <w:rsid w:val="00845681"/>
    <w:rsid w:val="00880A6D"/>
    <w:rsid w:val="008D1F9E"/>
    <w:rsid w:val="00921197"/>
    <w:rsid w:val="009707E2"/>
    <w:rsid w:val="009749AC"/>
    <w:rsid w:val="009920D3"/>
    <w:rsid w:val="009A1CA0"/>
    <w:rsid w:val="009E3292"/>
    <w:rsid w:val="00A4624E"/>
    <w:rsid w:val="00A733B0"/>
    <w:rsid w:val="00A76F16"/>
    <w:rsid w:val="00A93347"/>
    <w:rsid w:val="00AA3A96"/>
    <w:rsid w:val="00AA43DF"/>
    <w:rsid w:val="00AA4A58"/>
    <w:rsid w:val="00AB51A7"/>
    <w:rsid w:val="00B062AA"/>
    <w:rsid w:val="00B0788F"/>
    <w:rsid w:val="00B335DA"/>
    <w:rsid w:val="00B454C7"/>
    <w:rsid w:val="00B53384"/>
    <w:rsid w:val="00B85D0E"/>
    <w:rsid w:val="00BD16AD"/>
    <w:rsid w:val="00BE020F"/>
    <w:rsid w:val="00C3589A"/>
    <w:rsid w:val="00C536A0"/>
    <w:rsid w:val="00C63726"/>
    <w:rsid w:val="00C97C1C"/>
    <w:rsid w:val="00CC620D"/>
    <w:rsid w:val="00CD472B"/>
    <w:rsid w:val="00CF6F31"/>
    <w:rsid w:val="00D15FBE"/>
    <w:rsid w:val="00D60B62"/>
    <w:rsid w:val="00D719FA"/>
    <w:rsid w:val="00D94653"/>
    <w:rsid w:val="00DA00E4"/>
    <w:rsid w:val="00DA6C82"/>
    <w:rsid w:val="00DD3876"/>
    <w:rsid w:val="00E14932"/>
    <w:rsid w:val="00E30A88"/>
    <w:rsid w:val="00E85266"/>
    <w:rsid w:val="00E952D4"/>
    <w:rsid w:val="00E96A35"/>
    <w:rsid w:val="00EE5641"/>
    <w:rsid w:val="00F63FA4"/>
    <w:rsid w:val="00F81D05"/>
    <w:rsid w:val="00F83436"/>
    <w:rsid w:val="00F911CC"/>
    <w:rsid w:val="00FA5BFC"/>
    <w:rsid w:val="00FE5D77"/>
    <w:rsid w:val="00FE5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3AC34"/>
  <w15:docId w15:val="{E09298F2-9ACA-4129-B7AC-682D574F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4624E"/>
    <w:pPr>
      <w:autoSpaceDE w:val="0"/>
      <w:autoSpaceDN w:val="0"/>
      <w:adjustRightInd w:val="0"/>
      <w:spacing w:after="0" w:line="240" w:lineRule="auto"/>
    </w:pPr>
    <w:rPr>
      <w:rFonts w:ascii="Tahoma" w:hAnsi="Tahoma" w:cs="Tahoma"/>
      <w:color w:val="000000"/>
      <w:sz w:val="24"/>
      <w:szCs w:val="24"/>
    </w:rPr>
  </w:style>
  <w:style w:type="table" w:styleId="TableGrid">
    <w:name w:val="Table Grid"/>
    <w:basedOn w:val="TableNormal"/>
    <w:uiPriority w:val="39"/>
    <w:rsid w:val="00AA3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3A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A96"/>
  </w:style>
  <w:style w:type="paragraph" w:styleId="Footer">
    <w:name w:val="footer"/>
    <w:basedOn w:val="Normal"/>
    <w:link w:val="FooterChar"/>
    <w:uiPriority w:val="99"/>
    <w:unhideWhenUsed/>
    <w:rsid w:val="00AA3A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A96"/>
  </w:style>
  <w:style w:type="paragraph" w:styleId="ListParagraph">
    <w:name w:val="List Paragraph"/>
    <w:basedOn w:val="Normal"/>
    <w:uiPriority w:val="34"/>
    <w:qFormat/>
    <w:rsid w:val="004861E8"/>
    <w:pPr>
      <w:ind w:left="720"/>
      <w:contextualSpacing/>
    </w:pPr>
  </w:style>
  <w:style w:type="paragraph" w:styleId="BalloonText">
    <w:name w:val="Balloon Text"/>
    <w:basedOn w:val="Normal"/>
    <w:link w:val="BalloonTextChar"/>
    <w:uiPriority w:val="99"/>
    <w:semiHidden/>
    <w:unhideWhenUsed/>
    <w:rsid w:val="00EE564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E564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egislation.gov.uk/uksi/2011/2260/contents/made" TargetMode="External"/><Relationship Id="rId4" Type="http://schemas.openxmlformats.org/officeDocument/2006/relationships/settings" Target="settings.xml"/><Relationship Id="rId9" Type="http://schemas.openxmlformats.org/officeDocument/2006/relationships/hyperlink" Target="http://www.legislation.gov.uk/ukpga/2010/15/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64ADD-FA9C-46B1-8057-B58EB2721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3056</Words>
  <Characters>17423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dc:creator>
  <cp:keywords/>
  <dc:description/>
  <cp:lastModifiedBy>Aysha Ahmed</cp:lastModifiedBy>
  <cp:revision>8</cp:revision>
  <cp:lastPrinted>2026-05-13T12:12:00Z</cp:lastPrinted>
  <dcterms:created xsi:type="dcterms:W3CDTF">2026-05-05T14:51:00Z</dcterms:created>
  <dcterms:modified xsi:type="dcterms:W3CDTF">2026-06-04T09:21:00Z</dcterms:modified>
</cp:coreProperties>
</file>